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5" w:rsidRDefault="005C5E27" w:rsidP="003860E5">
      <w:pPr>
        <w:spacing w:after="0" w:line="240" w:lineRule="auto"/>
        <w:rPr>
          <w:b/>
        </w:rPr>
      </w:pPr>
      <w:r w:rsidRPr="001030F1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-766445</wp:posOffset>
            </wp:positionV>
            <wp:extent cx="1409700" cy="1390650"/>
            <wp:effectExtent l="19050" t="0" r="0" b="0"/>
            <wp:wrapSquare wrapText="bothSides"/>
            <wp:docPr id="2" name="Kép 8" descr="C:\Users\Deák17Galéria\Desktop\Deák 17 Galéria\Logok\D17-logo-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ák17Galéria\Desktop\Deák 17 Galéria\Logok\D17-logo-magy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0F1">
        <w:rPr>
          <w:b/>
        </w:rPr>
        <w:t xml:space="preserve"> </w:t>
      </w:r>
      <w:r w:rsidR="00EE2D22">
        <w:rPr>
          <w:rFonts w:ascii="Arial" w:hAnsi="Arial" w:cs="Arial"/>
          <w:b/>
          <w:noProof/>
          <w:lang w:eastAsia="hu-HU"/>
        </w:rPr>
        <w:t>Múzeumpedagógiai és művészeti foglalkozások</w:t>
      </w:r>
    </w:p>
    <w:p w:rsidR="00EE2D22" w:rsidRPr="003860E5" w:rsidRDefault="00EE2D22" w:rsidP="003860E5">
      <w:pPr>
        <w:spacing w:after="0" w:line="240" w:lineRule="auto"/>
        <w:rPr>
          <w:b/>
        </w:rPr>
      </w:pPr>
      <w:r>
        <w:rPr>
          <w:rFonts w:ascii="Arial" w:hAnsi="Arial" w:cs="Arial"/>
          <w:b/>
          <w:noProof/>
          <w:lang w:eastAsia="hu-HU"/>
        </w:rPr>
        <w:t>Világörökség pályázatok</w:t>
      </w:r>
    </w:p>
    <w:p w:rsidR="005C5E27" w:rsidRDefault="005C5E27" w:rsidP="004E012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860E5" w:rsidRDefault="003860E5" w:rsidP="004E012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94EF3" w:rsidRDefault="005C5E27" w:rsidP="009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4E0123">
        <w:rPr>
          <w:rFonts w:ascii="Arial" w:hAnsi="Arial" w:cs="Arial"/>
          <w:i/>
          <w:sz w:val="20"/>
          <w:szCs w:val="20"/>
        </w:rPr>
        <w:t xml:space="preserve">Tisztelt </w:t>
      </w:r>
      <w:r w:rsidRPr="004E012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Intézményvezetők és Pedagógusok!</w:t>
      </w:r>
    </w:p>
    <w:p w:rsidR="00902505" w:rsidRPr="00902505" w:rsidRDefault="00902505" w:rsidP="00902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E2D22" w:rsidRDefault="001030F1" w:rsidP="00EE2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123">
        <w:rPr>
          <w:rFonts w:ascii="Arial" w:hAnsi="Arial" w:cs="Arial"/>
          <w:sz w:val="20"/>
          <w:szCs w:val="20"/>
        </w:rPr>
        <w:t>Az alábbiakban Galériánk aktuális</w:t>
      </w:r>
      <w:r w:rsidR="004E0123" w:rsidRPr="004E0123">
        <w:rPr>
          <w:rFonts w:ascii="Arial" w:hAnsi="Arial" w:cs="Arial"/>
          <w:sz w:val="20"/>
          <w:szCs w:val="20"/>
        </w:rPr>
        <w:t xml:space="preserve"> m</w:t>
      </w:r>
      <w:r w:rsidR="004E0123">
        <w:rPr>
          <w:rFonts w:ascii="Arial" w:hAnsi="Arial" w:cs="Arial"/>
          <w:sz w:val="20"/>
          <w:szCs w:val="20"/>
        </w:rPr>
        <w:t xml:space="preserve">úzeumpedagógiai foglalkozását, </w:t>
      </w:r>
      <w:r w:rsidR="004E0123" w:rsidRPr="004E0123">
        <w:rPr>
          <w:rFonts w:ascii="Arial" w:hAnsi="Arial" w:cs="Arial"/>
          <w:sz w:val="20"/>
          <w:szCs w:val="20"/>
        </w:rPr>
        <w:t>kreatív</w:t>
      </w:r>
      <w:r w:rsidR="00EE2D22">
        <w:rPr>
          <w:rFonts w:ascii="Arial" w:hAnsi="Arial" w:cs="Arial"/>
          <w:sz w:val="20"/>
          <w:szCs w:val="20"/>
        </w:rPr>
        <w:t xml:space="preserve"> </w:t>
      </w:r>
      <w:r w:rsidR="004E0123" w:rsidRPr="004E0123">
        <w:rPr>
          <w:rFonts w:ascii="Arial" w:hAnsi="Arial" w:cs="Arial"/>
          <w:sz w:val="20"/>
          <w:szCs w:val="20"/>
        </w:rPr>
        <w:t>péntek d</w:t>
      </w:r>
      <w:r w:rsidR="004E0123">
        <w:rPr>
          <w:rFonts w:ascii="Arial" w:hAnsi="Arial" w:cs="Arial"/>
          <w:sz w:val="20"/>
          <w:szCs w:val="20"/>
        </w:rPr>
        <w:t>é</w:t>
      </w:r>
      <w:r w:rsidR="004E0123" w:rsidRPr="004E0123">
        <w:rPr>
          <w:rFonts w:ascii="Arial" w:hAnsi="Arial" w:cs="Arial"/>
          <w:sz w:val="20"/>
          <w:szCs w:val="20"/>
        </w:rPr>
        <w:t>lutáni</w:t>
      </w:r>
      <w:r w:rsidR="004E0123">
        <w:rPr>
          <w:rFonts w:ascii="Arial" w:hAnsi="Arial" w:cs="Arial"/>
          <w:sz w:val="20"/>
          <w:szCs w:val="20"/>
        </w:rPr>
        <w:t xml:space="preserve"> foglalkozásait és két Világörökséghez kapcsolód pályázatot olvashatnak.</w:t>
      </w:r>
    </w:p>
    <w:p w:rsidR="00EE2D22" w:rsidRPr="0036424D" w:rsidRDefault="00EE2D22" w:rsidP="003642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D22" w:rsidRPr="0036424D" w:rsidRDefault="00F92821" w:rsidP="003860E5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hyperlink r:id="rId7" w:history="1">
        <w:r w:rsidR="00EE2D22" w:rsidRPr="00F92821">
          <w:rPr>
            <w:rStyle w:val="Hiperhivatkozs"/>
            <w:rFonts w:ascii="Arial" w:hAnsi="Arial" w:cs="Arial"/>
            <w:b/>
            <w:sz w:val="20"/>
            <w:szCs w:val="20"/>
          </w:rPr>
          <w:t>MESEVÁROS-BUDAPEST múzeumpedagógiai foglalkozás</w:t>
        </w:r>
      </w:hyperlink>
    </w:p>
    <w:p w:rsidR="0036424D" w:rsidRPr="0036424D" w:rsidRDefault="0036424D" w:rsidP="0036424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6424D">
        <w:rPr>
          <w:rFonts w:ascii="Arial" w:hAnsi="Arial" w:cs="Arial"/>
          <w:color w:val="000000"/>
          <w:sz w:val="20"/>
          <w:szCs w:val="20"/>
        </w:rPr>
        <w:t xml:space="preserve">Kiállításunk Budapest sajátos nézőpontját tárja fel, a gyerekeknek szánt könyvek illusztrációin át megjelenő arcát veszi górcső alá. A tárlat mintegy húsz neves hazai gyermekkönyv illusztrátor eredeti alkotását mutatja be, lapozható könyvek, társasjátékok, filmek és egy interaktív várostérkép segítségével. </w:t>
      </w:r>
      <w:r w:rsidRPr="0036424D">
        <w:rPr>
          <w:rFonts w:ascii="Arial" w:hAnsi="Arial" w:cs="Arial"/>
          <w:sz w:val="20"/>
          <w:szCs w:val="20"/>
        </w:rPr>
        <w:t>A kiállítás interaktív megismerése és</w:t>
      </w:r>
      <w:r w:rsidRPr="0036424D">
        <w:rPr>
          <w:rFonts w:ascii="Arial" w:hAnsi="Arial" w:cs="Arial"/>
          <w:color w:val="000000"/>
          <w:sz w:val="20"/>
          <w:szCs w:val="20"/>
        </w:rPr>
        <w:t xml:space="preserve"> múzeumpedagógiai foglalkozásaink során megtapasztaljuk, hogy Budapest egy olyan nagy múltú kincsestár, amely minden figyelmes szemlélő számára új meglepetéseket tartogat. A személyes felfedezés, az egyénileg megformált városkép szabadsága ez, amely bő mozgásteret enged a kisebb és a nagyobb korosztály számára is.</w:t>
      </w:r>
    </w:p>
    <w:p w:rsidR="0036424D" w:rsidRPr="003860E5" w:rsidRDefault="0036424D" w:rsidP="003860E5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3860E5">
        <w:rPr>
          <w:rFonts w:ascii="Arial" w:hAnsi="Arial" w:cs="Arial"/>
          <w:i/>
          <w:color w:val="000000"/>
          <w:sz w:val="20"/>
          <w:szCs w:val="20"/>
        </w:rPr>
        <w:t>Választható foglalkozások:</w:t>
      </w:r>
    </w:p>
    <w:p w:rsidR="0036424D" w:rsidRPr="0036424D" w:rsidRDefault="0036424D" w:rsidP="003860E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6424D">
        <w:rPr>
          <w:rFonts w:ascii="Arial" w:hAnsi="Arial" w:cs="Arial"/>
          <w:b/>
          <w:sz w:val="20"/>
          <w:szCs w:val="20"/>
        </w:rPr>
        <w:t xml:space="preserve">Budapesti nyomkereső </w:t>
      </w:r>
    </w:p>
    <w:p w:rsidR="0036424D" w:rsidRPr="009703CA" w:rsidRDefault="003860E5" w:rsidP="003860E5">
      <w:pPr>
        <w:pStyle w:val="Listaszerbekezds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6424D" w:rsidRPr="009703CA">
        <w:rPr>
          <w:rFonts w:ascii="Arial" w:hAnsi="Arial" w:cs="Arial"/>
          <w:i/>
          <w:sz w:val="20"/>
          <w:szCs w:val="20"/>
        </w:rPr>
        <w:t>Korhatár nélkül.</w:t>
      </w:r>
      <w:r w:rsidR="0036424D" w:rsidRPr="009703CA">
        <w:rPr>
          <w:rFonts w:ascii="Arial" w:hAnsi="Arial" w:cs="Arial"/>
          <w:b/>
          <w:sz w:val="20"/>
          <w:szCs w:val="20"/>
        </w:rPr>
        <w:t xml:space="preserve"> </w:t>
      </w:r>
      <w:r w:rsidR="0036424D" w:rsidRPr="009703CA">
        <w:rPr>
          <w:rFonts w:ascii="Arial" w:hAnsi="Arial" w:cs="Arial"/>
          <w:i/>
          <w:sz w:val="20"/>
          <w:szCs w:val="20"/>
        </w:rPr>
        <w:t>Ajánlott idő: 1,5 óra</w:t>
      </w:r>
    </w:p>
    <w:p w:rsidR="003860E5" w:rsidRPr="009703CA" w:rsidRDefault="0036424D" w:rsidP="003860E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9703CA">
        <w:rPr>
          <w:rFonts w:ascii="Arial" w:hAnsi="Arial" w:cs="Arial"/>
          <w:b/>
          <w:sz w:val="20"/>
          <w:szCs w:val="20"/>
        </w:rPr>
        <w:t>A Főváros</w:t>
      </w:r>
      <w:r w:rsidR="003860E5" w:rsidRPr="009703CA">
        <w:rPr>
          <w:rFonts w:ascii="Arial" w:hAnsi="Arial" w:cs="Arial"/>
          <w:b/>
          <w:sz w:val="20"/>
          <w:szCs w:val="20"/>
        </w:rPr>
        <w:t xml:space="preserve"> moz</w:t>
      </w:r>
      <w:r w:rsidR="009703CA" w:rsidRPr="009703CA">
        <w:rPr>
          <w:rFonts w:ascii="Arial" w:hAnsi="Arial" w:cs="Arial"/>
          <w:b/>
          <w:sz w:val="20"/>
          <w:szCs w:val="20"/>
        </w:rPr>
        <w:t>d</w:t>
      </w:r>
      <w:r w:rsidR="003860E5" w:rsidRPr="009703CA">
        <w:rPr>
          <w:rFonts w:ascii="Arial" w:hAnsi="Arial" w:cs="Arial"/>
          <w:b/>
          <w:sz w:val="20"/>
          <w:szCs w:val="20"/>
        </w:rPr>
        <w:t>ulatlan lakói</w:t>
      </w:r>
      <w:r w:rsidR="003860E5" w:rsidRPr="009703CA">
        <w:rPr>
          <w:rFonts w:ascii="Arial" w:hAnsi="Arial" w:cs="Arial"/>
          <w:b/>
          <w:i/>
          <w:sz w:val="20"/>
          <w:szCs w:val="20"/>
        </w:rPr>
        <w:tab/>
      </w:r>
    </w:p>
    <w:p w:rsidR="0036424D" w:rsidRPr="009703CA" w:rsidRDefault="0036424D" w:rsidP="003860E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9703CA">
        <w:rPr>
          <w:rFonts w:ascii="Arial" w:hAnsi="Arial" w:cs="Arial"/>
          <w:i/>
          <w:sz w:val="20"/>
          <w:szCs w:val="20"/>
        </w:rPr>
        <w:t>8-14 éveseknek. Ajánlott idő: 1, 5 óra</w:t>
      </w:r>
    </w:p>
    <w:p w:rsidR="0036424D" w:rsidRPr="0036424D" w:rsidRDefault="0036424D" w:rsidP="003860E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703CA">
        <w:rPr>
          <w:rFonts w:ascii="Arial" w:hAnsi="Arial" w:cs="Arial"/>
          <w:b/>
          <w:sz w:val="20"/>
          <w:szCs w:val="20"/>
        </w:rPr>
        <w:t>Budapesti</w:t>
      </w:r>
      <w:r w:rsidRPr="00364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424D">
        <w:rPr>
          <w:rFonts w:ascii="Arial" w:hAnsi="Arial" w:cs="Arial"/>
          <w:b/>
          <w:sz w:val="20"/>
          <w:szCs w:val="20"/>
        </w:rPr>
        <w:t>mémek</w:t>
      </w:r>
      <w:proofErr w:type="spellEnd"/>
    </w:p>
    <w:p w:rsidR="0036424D" w:rsidRPr="003860E5" w:rsidRDefault="003860E5" w:rsidP="003860E5">
      <w:pPr>
        <w:pStyle w:val="Listaszerbekezds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6424D" w:rsidRPr="0036424D">
        <w:rPr>
          <w:rFonts w:ascii="Arial" w:hAnsi="Arial" w:cs="Arial"/>
          <w:i/>
          <w:sz w:val="20"/>
          <w:szCs w:val="20"/>
        </w:rPr>
        <w:t>14-18 éveseknek. Ajánlott idő: 1, 5 óra</w:t>
      </w:r>
    </w:p>
    <w:p w:rsidR="0036424D" w:rsidRPr="0036424D" w:rsidRDefault="0036424D" w:rsidP="003860E5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6424D">
        <w:rPr>
          <w:rStyle w:val="Kiemels2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Tervezz várost! </w:t>
      </w:r>
      <w:r w:rsidRPr="003642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Várostervezés-projektmenedzsment foglalkozás</w:t>
      </w:r>
    </w:p>
    <w:p w:rsidR="0036424D" w:rsidRPr="0036424D" w:rsidRDefault="003860E5" w:rsidP="003860E5">
      <w:pPr>
        <w:pStyle w:val="Listaszerbekezds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6424D" w:rsidRPr="0036424D">
        <w:rPr>
          <w:rFonts w:ascii="Arial" w:hAnsi="Arial" w:cs="Arial"/>
          <w:i/>
          <w:sz w:val="20"/>
          <w:szCs w:val="20"/>
        </w:rPr>
        <w:t>14-18</w:t>
      </w:r>
      <w:r w:rsidR="0036424D" w:rsidRPr="0036424D">
        <w:rPr>
          <w:rFonts w:ascii="Arial" w:hAnsi="Arial" w:cs="Arial"/>
          <w:b/>
          <w:sz w:val="20"/>
          <w:szCs w:val="20"/>
        </w:rPr>
        <w:t xml:space="preserve"> </w:t>
      </w:r>
      <w:r w:rsidR="0036424D" w:rsidRPr="0036424D">
        <w:rPr>
          <w:rFonts w:ascii="Arial" w:hAnsi="Arial" w:cs="Arial"/>
          <w:i/>
          <w:sz w:val="20"/>
          <w:szCs w:val="20"/>
        </w:rPr>
        <w:t>éveseknek.</w:t>
      </w:r>
      <w:r w:rsidR="0036424D" w:rsidRPr="0036424D">
        <w:rPr>
          <w:rFonts w:ascii="Arial" w:hAnsi="Arial" w:cs="Arial"/>
          <w:b/>
          <w:i/>
          <w:sz w:val="20"/>
          <w:szCs w:val="20"/>
        </w:rPr>
        <w:t xml:space="preserve"> </w:t>
      </w:r>
      <w:r w:rsidR="0036424D" w:rsidRPr="0036424D">
        <w:rPr>
          <w:rFonts w:ascii="Arial" w:hAnsi="Arial" w:cs="Arial"/>
          <w:i/>
          <w:sz w:val="20"/>
          <w:szCs w:val="20"/>
        </w:rPr>
        <w:t>Ajánlott idő: 1,5 óra</w:t>
      </w:r>
    </w:p>
    <w:p w:rsidR="003860E5" w:rsidRPr="00203466" w:rsidRDefault="003860E5" w:rsidP="009025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346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foglalkozások ingyenesek, regisztráció:</w:t>
      </w:r>
      <w:r w:rsidRPr="00203466">
        <w:rPr>
          <w:rFonts w:ascii="Arial" w:eastAsia="Times New Roman" w:hAnsi="Arial" w:cs="Arial"/>
          <w:color w:val="000000"/>
          <w:sz w:val="20"/>
          <w:lang w:eastAsia="hu-HU"/>
        </w:rPr>
        <w:t> </w:t>
      </w:r>
      <w:hyperlink r:id="rId8" w:history="1">
        <w:r w:rsidRPr="00203466">
          <w:rPr>
            <w:rFonts w:ascii="Arial" w:eastAsia="Times New Roman" w:hAnsi="Arial" w:cs="Arial"/>
            <w:color w:val="1155CC"/>
            <w:sz w:val="20"/>
            <w:u w:val="single"/>
            <w:lang w:eastAsia="hu-HU"/>
          </w:rPr>
          <w:t>muzeumpedagogia@deak17galeria.hu</w:t>
        </w:r>
      </w:hyperlink>
    </w:p>
    <w:p w:rsidR="0036424D" w:rsidRPr="003860E5" w:rsidRDefault="0036424D" w:rsidP="009025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0E5">
        <w:rPr>
          <w:rFonts w:ascii="Arial" w:hAnsi="Arial" w:cs="Arial"/>
          <w:sz w:val="20"/>
          <w:szCs w:val="20"/>
        </w:rPr>
        <w:t>A kiállításról és a múzeumpedagógia foglalkozásról bővebb információ</w:t>
      </w:r>
      <w:r w:rsidR="00F9282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92821" w:rsidRPr="00F92821">
          <w:rPr>
            <w:rStyle w:val="Hiperhivatkozs"/>
            <w:rFonts w:ascii="Arial" w:hAnsi="Arial" w:cs="Arial"/>
            <w:sz w:val="20"/>
            <w:szCs w:val="20"/>
          </w:rPr>
          <w:t>honlapunkon</w:t>
        </w:r>
      </w:hyperlink>
      <w:r w:rsidR="00F92821">
        <w:rPr>
          <w:rFonts w:ascii="Arial" w:hAnsi="Arial" w:cs="Arial"/>
          <w:sz w:val="20"/>
          <w:szCs w:val="20"/>
        </w:rPr>
        <w:t xml:space="preserve"> és a mellék</w:t>
      </w:r>
      <w:r w:rsidRPr="003860E5">
        <w:rPr>
          <w:rFonts w:ascii="Arial" w:hAnsi="Arial" w:cs="Arial"/>
          <w:sz w:val="20"/>
          <w:szCs w:val="20"/>
        </w:rPr>
        <w:t>letben</w:t>
      </w:r>
      <w:r w:rsidR="003860E5" w:rsidRPr="003860E5">
        <w:rPr>
          <w:rFonts w:ascii="Arial" w:hAnsi="Arial" w:cs="Arial"/>
          <w:sz w:val="20"/>
          <w:szCs w:val="20"/>
        </w:rPr>
        <w:t>.</w:t>
      </w:r>
    </w:p>
    <w:p w:rsidR="00EE2D22" w:rsidRDefault="00EE2D22" w:rsidP="00EE2D2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D22" w:rsidRPr="00EE2D22" w:rsidRDefault="00EE2D22" w:rsidP="00EE2D22">
      <w:pPr>
        <w:pStyle w:val="Listaszerbekezds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2505" w:rsidRPr="00902505" w:rsidRDefault="00EE2D22" w:rsidP="00EE2D22">
      <w:pPr>
        <w:pStyle w:val="Listaszerbekezds"/>
        <w:numPr>
          <w:ilvl w:val="0"/>
          <w:numId w:val="3"/>
        </w:numPr>
        <w:tabs>
          <w:tab w:val="left" w:pos="7530"/>
        </w:tabs>
        <w:spacing w:after="0" w:line="240" w:lineRule="auto"/>
        <w:jc w:val="both"/>
        <w:rPr>
          <w:rStyle w:val="Kiemels"/>
          <w:rFonts w:ascii="Arial" w:hAnsi="Arial" w:cs="Arial"/>
          <w:i w:val="0"/>
          <w:iCs w:val="0"/>
          <w:sz w:val="20"/>
          <w:szCs w:val="20"/>
        </w:rPr>
      </w:pPr>
      <w:hyperlink r:id="rId10" w:history="1">
        <w:proofErr w:type="spellStart"/>
        <w:r w:rsidRPr="00EE2D22">
          <w:rPr>
            <w:rStyle w:val="Hiperhivatkozs"/>
            <w:rFonts w:ascii="Arial" w:hAnsi="Arial" w:cs="Arial"/>
            <w:b/>
            <w:color w:val="auto"/>
            <w:sz w:val="20"/>
            <w:szCs w:val="20"/>
            <w:u w:val="none"/>
          </w:rPr>
          <w:t>péntekD</w:t>
        </w:r>
        <w:proofErr w:type="spellEnd"/>
        <w:r w:rsidRPr="00EE2D22">
          <w:rPr>
            <w:rStyle w:val="Hiperhivatkozs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– Kreatív péntek délutáni foglalkozások</w:t>
        </w:r>
      </w:hyperlink>
    </w:p>
    <w:p w:rsidR="004E0123" w:rsidRPr="00EE2D22" w:rsidRDefault="00902505" w:rsidP="00902505">
      <w:pPr>
        <w:pStyle w:val="Listaszerbekezds"/>
        <w:tabs>
          <w:tab w:val="left" w:pos="753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902505">
          <w:rPr>
            <w:rStyle w:val="Hiperhivatkozs"/>
            <w:rFonts w:ascii="Arial" w:hAnsi="Arial" w:cs="Arial"/>
            <w:b/>
            <w:sz w:val="20"/>
            <w:szCs w:val="20"/>
          </w:rPr>
          <w:t xml:space="preserve">Tavaszi camera </w:t>
        </w:r>
        <w:proofErr w:type="spellStart"/>
        <w:r w:rsidRPr="00902505">
          <w:rPr>
            <w:rStyle w:val="Hiperhivatkozs"/>
            <w:rFonts w:ascii="Arial" w:hAnsi="Arial" w:cs="Arial"/>
            <w:b/>
            <w:sz w:val="20"/>
            <w:szCs w:val="20"/>
          </w:rPr>
          <w:t>obscura</w:t>
        </w:r>
        <w:proofErr w:type="spellEnd"/>
        <w:r w:rsidRPr="00902505">
          <w:rPr>
            <w:rStyle w:val="Hiperhivatkozs"/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Pr="00902505">
          <w:rPr>
            <w:rStyle w:val="Hiperhivatkozs"/>
            <w:rFonts w:ascii="Arial" w:hAnsi="Arial" w:cs="Arial"/>
            <w:b/>
            <w:sz w:val="20"/>
            <w:szCs w:val="20"/>
          </w:rPr>
          <w:t>workshop</w:t>
        </w:r>
        <w:proofErr w:type="spellEnd"/>
      </w:hyperlink>
      <w:r w:rsidR="00EE2D22" w:rsidRPr="00EE2D22">
        <w:rPr>
          <w:rFonts w:ascii="Arial" w:hAnsi="Arial" w:cs="Arial"/>
          <w:sz w:val="20"/>
          <w:szCs w:val="20"/>
        </w:rPr>
        <w:tab/>
      </w:r>
    </w:p>
    <w:p w:rsidR="004E0123" w:rsidRPr="004E0123" w:rsidRDefault="004E0123" w:rsidP="004E0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0123">
        <w:rPr>
          <w:rStyle w:val="Kiemels2"/>
          <w:rFonts w:ascii="Arial" w:hAnsi="Arial" w:cs="Arial"/>
          <w:sz w:val="20"/>
          <w:szCs w:val="20"/>
        </w:rPr>
        <w:t>Korosztály</w:t>
      </w:r>
      <w:r w:rsidRPr="004E0123">
        <w:rPr>
          <w:rFonts w:ascii="Arial" w:hAnsi="Arial" w:cs="Arial"/>
          <w:sz w:val="20"/>
          <w:szCs w:val="20"/>
        </w:rPr>
        <w:t>: 10-18 év</w:t>
      </w:r>
    </w:p>
    <w:p w:rsidR="004E0123" w:rsidRPr="004E0123" w:rsidRDefault="004E0123" w:rsidP="004E0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0123">
        <w:rPr>
          <w:rStyle w:val="Kiemels2"/>
          <w:rFonts w:ascii="Arial" w:hAnsi="Arial" w:cs="Arial"/>
          <w:sz w:val="20"/>
          <w:szCs w:val="20"/>
        </w:rPr>
        <w:t>Létszám</w:t>
      </w:r>
      <w:r w:rsidRPr="004E012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E0123">
        <w:rPr>
          <w:rFonts w:ascii="Arial" w:hAnsi="Arial" w:cs="Arial"/>
          <w:sz w:val="20"/>
          <w:szCs w:val="20"/>
        </w:rPr>
        <w:t>max</w:t>
      </w:r>
      <w:proofErr w:type="spellEnd"/>
      <w:r w:rsidRPr="004E0123">
        <w:rPr>
          <w:rFonts w:ascii="Arial" w:hAnsi="Arial" w:cs="Arial"/>
          <w:sz w:val="20"/>
          <w:szCs w:val="20"/>
        </w:rPr>
        <w:t>. 12 fő/alkalom</w:t>
      </w:r>
    </w:p>
    <w:p w:rsidR="004E0123" w:rsidRPr="004E0123" w:rsidRDefault="004E0123" w:rsidP="004E0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0123">
        <w:rPr>
          <w:rStyle w:val="Kiemels2"/>
          <w:rFonts w:ascii="Arial" w:hAnsi="Arial" w:cs="Arial"/>
          <w:sz w:val="20"/>
          <w:szCs w:val="20"/>
        </w:rPr>
        <w:t>Időpontok</w:t>
      </w:r>
      <w:r w:rsidRPr="004E0123">
        <w:rPr>
          <w:rFonts w:ascii="Arial" w:hAnsi="Arial" w:cs="Arial"/>
          <w:sz w:val="20"/>
          <w:szCs w:val="20"/>
        </w:rPr>
        <w:t>: havonta 1x péntekenként 15 és 17 óra között. Érkezés: 14:45-ig</w:t>
      </w:r>
    </w:p>
    <w:p w:rsidR="00902505" w:rsidRDefault="00EE2D22" w:rsidP="0090250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E2D22">
        <w:rPr>
          <w:rFonts w:ascii="Arial" w:hAnsi="Arial" w:cs="Arial"/>
          <w:sz w:val="20"/>
          <w:szCs w:val="20"/>
        </w:rPr>
        <w:t>A </w:t>
      </w:r>
      <w:r w:rsidRPr="00EE2D22">
        <w:rPr>
          <w:rFonts w:ascii="Arial" w:hAnsi="Arial" w:cs="Arial"/>
          <w:sz w:val="20"/>
          <w:szCs w:val="20"/>
          <w:shd w:val="clear" w:color="auto" w:fill="FFFFFF"/>
        </w:rPr>
        <w:t xml:space="preserve">camera </w:t>
      </w:r>
      <w:proofErr w:type="spellStart"/>
      <w:r w:rsidRPr="00EE2D22">
        <w:rPr>
          <w:rFonts w:ascii="Arial" w:hAnsi="Arial" w:cs="Arial"/>
          <w:sz w:val="20"/>
          <w:szCs w:val="20"/>
          <w:shd w:val="clear" w:color="auto" w:fill="FFFFFF"/>
        </w:rPr>
        <w:t>obscura</w:t>
      </w:r>
      <w:proofErr w:type="spellEnd"/>
      <w:r w:rsidRPr="00EE2D22">
        <w:rPr>
          <w:rFonts w:ascii="Arial" w:hAnsi="Arial" w:cs="Arial"/>
          <w:sz w:val="20"/>
          <w:szCs w:val="20"/>
        </w:rPr>
        <w:t> </w:t>
      </w:r>
      <w:r w:rsidRPr="00EE2D22">
        <w:rPr>
          <w:rFonts w:ascii="Arial" w:hAnsi="Arial" w:cs="Arial"/>
          <w:sz w:val="20"/>
          <w:szCs w:val="20"/>
          <w:shd w:val="clear" w:color="auto" w:fill="FFFFFF"/>
        </w:rPr>
        <w:t>(jelentése:</w:t>
      </w:r>
      <w:r w:rsidRPr="00EE2D22">
        <w:rPr>
          <w:rFonts w:ascii="Arial" w:hAnsi="Arial" w:cs="Arial"/>
          <w:sz w:val="20"/>
          <w:szCs w:val="20"/>
        </w:rPr>
        <w:t> </w:t>
      </w:r>
      <w:proofErr w:type="gramStart"/>
      <w:r w:rsidRPr="00EE2D22">
        <w:rPr>
          <w:rFonts w:ascii="Arial" w:hAnsi="Arial" w:cs="Arial"/>
          <w:i/>
          <w:iCs/>
          <w:sz w:val="20"/>
          <w:szCs w:val="20"/>
          <w:shd w:val="clear" w:color="auto" w:fill="FFFFFF"/>
        </w:rPr>
        <w:t>sötét kamra</w:t>
      </w:r>
      <w:proofErr w:type="gramEnd"/>
      <w:r w:rsidRPr="00EE2D22">
        <w:rPr>
          <w:rFonts w:ascii="Arial" w:hAnsi="Arial" w:cs="Arial"/>
          <w:sz w:val="20"/>
          <w:szCs w:val="20"/>
          <w:shd w:val="clear" w:color="auto" w:fill="FFFFFF"/>
        </w:rPr>
        <w:t>) vagy</w:t>
      </w:r>
      <w:r w:rsidRPr="00EE2D22">
        <w:rPr>
          <w:rFonts w:ascii="Arial" w:hAnsi="Arial" w:cs="Arial"/>
          <w:sz w:val="20"/>
          <w:szCs w:val="20"/>
        </w:rPr>
        <w:t> lyukkamera </w:t>
      </w:r>
      <w:hyperlink r:id="rId12" w:tgtFrame="_blank" w:tooltip="Optikai lencse" w:history="1">
        <w:r w:rsidRPr="00EE2D22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lencsetag</w:t>
        </w:r>
      </w:hyperlink>
      <w:r w:rsidRPr="00EE2D22">
        <w:rPr>
          <w:rFonts w:ascii="Arial" w:hAnsi="Arial" w:cs="Arial"/>
          <w:sz w:val="20"/>
          <w:szCs w:val="20"/>
        </w:rPr>
        <w:t> </w:t>
      </w:r>
      <w:r w:rsidRPr="00EE2D22">
        <w:rPr>
          <w:rFonts w:ascii="Arial" w:hAnsi="Arial" w:cs="Arial"/>
          <w:sz w:val="20"/>
          <w:szCs w:val="20"/>
          <w:shd w:val="clear" w:color="auto" w:fill="FFFFFF"/>
        </w:rPr>
        <w:t>nélküli</w:t>
      </w:r>
      <w:r w:rsidRPr="00EE2D22">
        <w:rPr>
          <w:rFonts w:ascii="Arial" w:hAnsi="Arial" w:cs="Arial"/>
          <w:sz w:val="20"/>
          <w:szCs w:val="20"/>
        </w:rPr>
        <w:t> </w:t>
      </w:r>
      <w:hyperlink r:id="rId13" w:tgtFrame="_blank" w:tooltip="Optika" w:history="1">
        <w:r w:rsidRPr="00EE2D22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optikai</w:t>
        </w:r>
      </w:hyperlink>
      <w:r w:rsidRPr="00EE2D22">
        <w:rPr>
          <w:rFonts w:ascii="Arial" w:hAnsi="Arial" w:cs="Arial"/>
          <w:sz w:val="20"/>
          <w:szCs w:val="20"/>
        </w:rPr>
        <w:t> </w:t>
      </w:r>
      <w:r w:rsidRPr="00EE2D22">
        <w:rPr>
          <w:rFonts w:ascii="Arial" w:hAnsi="Arial" w:cs="Arial"/>
          <w:sz w:val="20"/>
          <w:szCs w:val="20"/>
          <w:shd w:val="clear" w:color="auto" w:fill="FFFFFF"/>
        </w:rPr>
        <w:t>eszköz, mely a környezet vizuális leképezésére szolgál. A fényképezőgép őse, mely nagy hatással volt a</w:t>
      </w:r>
      <w:r w:rsidRPr="00EE2D22">
        <w:rPr>
          <w:rFonts w:ascii="Arial" w:hAnsi="Arial" w:cs="Arial"/>
          <w:sz w:val="20"/>
          <w:szCs w:val="20"/>
        </w:rPr>
        <w:t> </w:t>
      </w:r>
      <w:hyperlink r:id="rId14" w:tgtFrame="_blank" w:tooltip="Fényképezés" w:history="1">
        <w:r w:rsidRPr="00EE2D22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fotográfia</w:t>
        </w:r>
      </w:hyperlink>
      <w:r w:rsidRPr="00EE2D22">
        <w:rPr>
          <w:rFonts w:ascii="Arial" w:hAnsi="Arial" w:cs="Arial"/>
          <w:sz w:val="20"/>
          <w:szCs w:val="20"/>
        </w:rPr>
        <w:t> </w:t>
      </w:r>
      <w:r w:rsidRPr="00EE2D22">
        <w:rPr>
          <w:rFonts w:ascii="Arial" w:hAnsi="Arial" w:cs="Arial"/>
          <w:sz w:val="20"/>
          <w:szCs w:val="20"/>
          <w:shd w:val="clear" w:color="auto" w:fill="FFFFFF"/>
        </w:rPr>
        <w:t>kialakulására és fejlődésére.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foglalkozás során a diákok </w:t>
      </w:r>
      <w:r>
        <w:rPr>
          <w:rFonts w:ascii="Arial" w:hAnsi="Arial" w:cs="Arial"/>
          <w:sz w:val="20"/>
          <w:szCs w:val="20"/>
        </w:rPr>
        <w:t>elkészíthetik</w:t>
      </w:r>
      <w:r w:rsidRPr="00EE2D22">
        <w:rPr>
          <w:rFonts w:ascii="Arial" w:hAnsi="Arial" w:cs="Arial"/>
          <w:sz w:val="20"/>
          <w:szCs w:val="20"/>
        </w:rPr>
        <w:t xml:space="preserve"> saját fotókamerá</w:t>
      </w:r>
      <w:r>
        <w:rPr>
          <w:rFonts w:ascii="Arial" w:hAnsi="Arial" w:cs="Arial"/>
          <w:sz w:val="20"/>
          <w:szCs w:val="20"/>
        </w:rPr>
        <w:t xml:space="preserve">jukat, portrét, természet- és épületfotókat, tavaszi életképeket készíthetnek. </w:t>
      </w:r>
    </w:p>
    <w:p w:rsidR="00902505" w:rsidRPr="00EE2D22" w:rsidRDefault="00902505" w:rsidP="00902505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E2D22">
        <w:rPr>
          <w:rStyle w:val="Kiemels"/>
          <w:rFonts w:ascii="Arial" w:hAnsi="Arial" w:cs="Arial"/>
          <w:i w:val="0"/>
          <w:sz w:val="20"/>
          <w:szCs w:val="20"/>
        </w:rPr>
        <w:t xml:space="preserve">Januártól havi egy alkalommal folytatódik a </w:t>
      </w:r>
      <w:hyperlink r:id="rId15" w:history="1">
        <w:proofErr w:type="spellStart"/>
        <w:r w:rsidRPr="00EE2D22">
          <w:rPr>
            <w:rStyle w:val="Hiperhivatkozs"/>
            <w:rFonts w:ascii="Arial" w:hAnsi="Arial" w:cs="Arial"/>
            <w:sz w:val="20"/>
            <w:szCs w:val="20"/>
          </w:rPr>
          <w:t>péntekD</w:t>
        </w:r>
        <w:proofErr w:type="spellEnd"/>
        <w:r w:rsidRPr="00EE2D22">
          <w:rPr>
            <w:rStyle w:val="Hiperhivatkozs"/>
            <w:rFonts w:ascii="Arial" w:hAnsi="Arial" w:cs="Arial"/>
            <w:sz w:val="20"/>
            <w:szCs w:val="20"/>
          </w:rPr>
          <w:t xml:space="preserve"> – Kreatív péntek délutáni foglalkozások</w:t>
        </w:r>
      </w:hyperlink>
      <w:r w:rsidRPr="00EE2D22">
        <w:rPr>
          <w:rStyle w:val="Kiemels"/>
          <w:rFonts w:ascii="Arial" w:hAnsi="Arial" w:cs="Arial"/>
          <w:i w:val="0"/>
          <w:sz w:val="20"/>
          <w:szCs w:val="20"/>
        </w:rPr>
        <w:t xml:space="preserve"> a Deák17 Galériában</w:t>
      </w:r>
      <w:r>
        <w:rPr>
          <w:rStyle w:val="Kiemels"/>
          <w:rFonts w:ascii="Arial" w:hAnsi="Arial" w:cs="Arial"/>
          <w:i w:val="0"/>
          <w:sz w:val="20"/>
          <w:szCs w:val="20"/>
        </w:rPr>
        <w:t xml:space="preserve">. </w:t>
      </w:r>
      <w:r w:rsidRPr="004E0123">
        <w:rPr>
          <w:rFonts w:ascii="Arial" w:hAnsi="Arial" w:cs="Arial"/>
          <w:sz w:val="20"/>
          <w:szCs w:val="20"/>
        </w:rPr>
        <w:t>Ezeken az alkalmakon az iskolai rajzórák gyakorlatait hátunk mögött hagyva, az ötletek és alkotás szabad formáit felhasználva, a képzőművészet határterületeit fedezzük fel.</w:t>
      </w:r>
    </w:p>
    <w:p w:rsidR="004E0123" w:rsidRPr="004E0123" w:rsidRDefault="00902505" w:rsidP="0090250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0123">
        <w:rPr>
          <w:rFonts w:ascii="Arial" w:hAnsi="Arial" w:cs="Arial"/>
          <w:sz w:val="20"/>
          <w:szCs w:val="20"/>
        </w:rPr>
        <w:t>A sorozat alkalmai együtt és külön-külön is kifejtik fejlesztő hatásukat.</w:t>
      </w:r>
    </w:p>
    <w:p w:rsidR="004E0123" w:rsidRPr="004E0123" w:rsidRDefault="004E0123" w:rsidP="004E01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D22" w:rsidRPr="00203466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3466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3.</w:t>
      </w:r>
      <w:r w:rsidRPr="00203466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</w:t>
      </w:r>
      <w:r w:rsidRPr="00203466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Pr="00203466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Világörökséghez kapcsolódó művészeti pályázatok</w:t>
      </w:r>
    </w:p>
    <w:p w:rsidR="00EE2D22" w:rsidRPr="00203466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3466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3.1.</w:t>
      </w:r>
      <w:r w:rsidRPr="00203466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</w:t>
      </w:r>
      <w:r w:rsidRPr="00203466">
        <w:rPr>
          <w:rFonts w:ascii="Arial" w:eastAsia="Times New Roman" w:hAnsi="Arial" w:cs="Arial"/>
          <w:color w:val="222222"/>
          <w:sz w:val="20"/>
          <w:lang w:eastAsia="hu-HU"/>
        </w:rPr>
        <w:t> </w:t>
      </w:r>
      <w:r w:rsidRPr="00203466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Világörökség Városok Szervezete</w:t>
      </w:r>
      <w:r w:rsidRPr="00203466">
        <w:rPr>
          <w:rFonts w:ascii="Arial" w:eastAsia="Times New Roman" w:hAnsi="Arial" w:cs="Arial"/>
          <w:color w:val="222222"/>
          <w:sz w:val="20"/>
          <w:lang w:eastAsia="hu-HU"/>
        </w:rPr>
        <w:t> </w:t>
      </w:r>
      <w:proofErr w:type="spellStart"/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videópályázatot</w:t>
      </w:r>
      <w:proofErr w:type="spellEnd"/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hirdet</w:t>
      </w:r>
      <w:r w:rsidRPr="00203466">
        <w:rPr>
          <w:rFonts w:ascii="Arial" w:eastAsia="Times New Roman" w:hAnsi="Arial" w:cs="Arial"/>
          <w:color w:val="222222"/>
          <w:sz w:val="20"/>
          <w:lang w:eastAsia="hu-HU"/>
        </w:rPr>
        <w:t> </w:t>
      </w:r>
      <w:r w:rsidRPr="0020346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u-HU"/>
        </w:rPr>
        <w:t>„Az én városom, a mi Világörökségünk”</w:t>
      </w:r>
      <w:r w:rsidRPr="00203466">
        <w:rPr>
          <w:rFonts w:ascii="Arial" w:eastAsia="Times New Roman" w:hAnsi="Arial" w:cs="Arial"/>
          <w:color w:val="222222"/>
          <w:sz w:val="20"/>
          <w:lang w:eastAsia="hu-HU"/>
        </w:rPr>
        <w:t> </w:t>
      </w:r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címmel.  Budapest Főváros Önkormányzata, mint az OWHC szervezet tagja a Deák 17 Galéria közreműködésével várja a jelentkezéseket a verseny első fordulójára, melyen kiválasztásra kerül mindkét kategória legjobbja, akik részt vehetnek a nemzetközi megmérettetésen.</w:t>
      </w:r>
    </w:p>
    <w:p w:rsidR="00EE2D22" w:rsidRPr="00203466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Részletek a </w:t>
      </w:r>
      <w:hyperlink r:id="rId16" w:history="1">
        <w:r w:rsidRPr="00203466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honlapunkon</w:t>
        </w:r>
      </w:hyperlink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és a mellékletben!</w:t>
      </w:r>
    </w:p>
    <w:p w:rsidR="00EE2D22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3466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3.2.</w:t>
      </w:r>
      <w:r w:rsidRPr="00203466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Pr="00203466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Világörökség - ahogyan a fiatalok látják 2017</w:t>
      </w:r>
    </w:p>
    <w:p w:rsidR="00EE2D22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pályázatra iskolás gyerekek részvételét várják, akik vagy saját világörökség városukat vagy a világ bármely világörökség városát képeslapban reprezentálják alkotó fantáziájukkal.</w:t>
      </w:r>
    </w:p>
    <w:p w:rsidR="00EE2D22" w:rsidRPr="00203466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Részletek a </w:t>
      </w:r>
      <w:hyperlink r:id="rId17" w:history="1">
        <w:r w:rsidRPr="00203466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honlapunkon</w:t>
        </w:r>
      </w:hyperlink>
      <w:r w:rsidRPr="0020346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és a mellékletben!</w:t>
      </w:r>
    </w:p>
    <w:p w:rsidR="00902505" w:rsidRDefault="00902505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EE2D22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EE2D22" w:rsidRPr="003860E5" w:rsidRDefault="00EE2D22" w:rsidP="00EE2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3860E5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Részvételükre számítunk</w:t>
      </w:r>
      <w:r w:rsidR="003860E5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, ü</w:t>
      </w:r>
      <w:r w:rsidRPr="003860E5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dvözlettel:</w:t>
      </w:r>
    </w:p>
    <w:p w:rsidR="004E0123" w:rsidRPr="009703CA" w:rsidRDefault="00EE2D22" w:rsidP="003860E5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18"/>
          <w:szCs w:val="18"/>
          <w:lang w:eastAsia="hu-HU"/>
        </w:rPr>
      </w:pPr>
      <w:r w:rsidRPr="009703CA">
        <w:rPr>
          <w:rFonts w:ascii="Arial" w:eastAsia="Times New Roman" w:hAnsi="Arial" w:cs="Arial"/>
          <w:b/>
          <w:i/>
          <w:color w:val="222222"/>
          <w:sz w:val="18"/>
          <w:szCs w:val="18"/>
          <w:lang w:eastAsia="hu-HU"/>
        </w:rPr>
        <w:t>Kaposi Dorka</w:t>
      </w:r>
      <w:r w:rsidRPr="009703CA">
        <w:rPr>
          <w:rFonts w:ascii="Arial" w:eastAsia="Times New Roman" w:hAnsi="Arial" w:cs="Arial"/>
          <w:b/>
          <w:i/>
          <w:color w:val="222222"/>
          <w:sz w:val="18"/>
          <w:szCs w:val="18"/>
          <w:lang w:eastAsia="hu-HU"/>
        </w:rPr>
        <w:br/>
        <w:t>igazgató</w:t>
      </w:r>
      <w:r w:rsidRPr="009703CA">
        <w:rPr>
          <w:rFonts w:ascii="Arial" w:eastAsia="Times New Roman" w:hAnsi="Arial" w:cs="Arial"/>
          <w:b/>
          <w:i/>
          <w:color w:val="222222"/>
          <w:sz w:val="18"/>
          <w:szCs w:val="18"/>
          <w:lang w:eastAsia="hu-HU"/>
        </w:rPr>
        <w:br/>
        <w:t xml:space="preserve">Deák 17 </w:t>
      </w:r>
      <w:r w:rsidR="003860E5" w:rsidRPr="009703CA">
        <w:rPr>
          <w:rFonts w:ascii="Arial" w:eastAsia="Times New Roman" w:hAnsi="Arial" w:cs="Arial"/>
          <w:b/>
          <w:i/>
          <w:color w:val="222222"/>
          <w:sz w:val="18"/>
          <w:szCs w:val="18"/>
          <w:lang w:eastAsia="hu-HU"/>
        </w:rPr>
        <w:t xml:space="preserve">Gyermek és Ifjúsági Művészeti </w:t>
      </w:r>
      <w:r w:rsidRPr="009703CA">
        <w:rPr>
          <w:rFonts w:ascii="Arial" w:eastAsia="Times New Roman" w:hAnsi="Arial" w:cs="Arial"/>
          <w:b/>
          <w:i/>
          <w:color w:val="222222"/>
          <w:sz w:val="18"/>
          <w:szCs w:val="18"/>
          <w:lang w:eastAsia="hu-HU"/>
        </w:rPr>
        <w:t>Galéria</w:t>
      </w:r>
    </w:p>
    <w:sectPr w:rsidR="004E0123" w:rsidRPr="009703CA" w:rsidSect="0064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2C8"/>
    <w:multiLevelType w:val="multilevel"/>
    <w:tmpl w:val="7FD468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173E84"/>
    <w:multiLevelType w:val="hybridMultilevel"/>
    <w:tmpl w:val="15CA3298"/>
    <w:lvl w:ilvl="0" w:tplc="4DCC08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052"/>
    <w:multiLevelType w:val="hybridMultilevel"/>
    <w:tmpl w:val="A7760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7637"/>
    <w:multiLevelType w:val="hybridMultilevel"/>
    <w:tmpl w:val="F73412DC"/>
    <w:lvl w:ilvl="0" w:tplc="FB64DE8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62BB"/>
    <w:multiLevelType w:val="multilevel"/>
    <w:tmpl w:val="8B6C24EE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364" w:hanging="72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7F9F4A94"/>
    <w:multiLevelType w:val="hybridMultilevel"/>
    <w:tmpl w:val="58B0C8EC"/>
    <w:lvl w:ilvl="0" w:tplc="07D6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27"/>
    <w:rsid w:val="000A11BE"/>
    <w:rsid w:val="000C444B"/>
    <w:rsid w:val="001030F1"/>
    <w:rsid w:val="0036424D"/>
    <w:rsid w:val="003860E5"/>
    <w:rsid w:val="004E0123"/>
    <w:rsid w:val="005C5E27"/>
    <w:rsid w:val="0064657D"/>
    <w:rsid w:val="00902505"/>
    <w:rsid w:val="009703CA"/>
    <w:rsid w:val="009B18EA"/>
    <w:rsid w:val="00B44584"/>
    <w:rsid w:val="00EE2D22"/>
    <w:rsid w:val="00F92821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E2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012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E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E0123"/>
    <w:rPr>
      <w:i/>
      <w:iCs/>
    </w:rPr>
  </w:style>
  <w:style w:type="character" w:styleId="Kiemels2">
    <w:name w:val="Strong"/>
    <w:basedOn w:val="Bekezdsalapbettpusa"/>
    <w:uiPriority w:val="22"/>
    <w:qFormat/>
    <w:rsid w:val="004E0123"/>
    <w:rPr>
      <w:b/>
      <w:bCs/>
    </w:rPr>
  </w:style>
  <w:style w:type="paragraph" w:styleId="Listaszerbekezds">
    <w:name w:val="List Paragraph"/>
    <w:basedOn w:val="Norml"/>
    <w:uiPriority w:val="34"/>
    <w:qFormat/>
    <w:rsid w:val="004E0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pedagogia@deak17galeria.hu" TargetMode="External"/><Relationship Id="rId13" Type="http://schemas.openxmlformats.org/officeDocument/2006/relationships/hyperlink" Target="https://hu.wikipedia.org/wiki/Optik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ak17galeria.hu/foglalkozasok/muzeumpedagogiai-foglalkozasok-a-mesevaros-budapest-cimcimu-kiallitasainkhoz" TargetMode="External"/><Relationship Id="rId12" Type="http://schemas.openxmlformats.org/officeDocument/2006/relationships/hyperlink" Target="https://hu.wikipedia.org/wiki/Optikai_lencse" TargetMode="External"/><Relationship Id="rId17" Type="http://schemas.openxmlformats.org/officeDocument/2006/relationships/hyperlink" Target="http://www.deak17galeria.hu/programok/vilagorokseg-a-fiatalok-szemevel---palyaz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ak17galeria.hu/programok/az-en-varosom-a-mi-vilagoroksegunk---videopalyaza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ak17galeria.hu/programok/-tavaszi-camera-obsura-worksh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ak17galeria.hu/esemenyek/pentekd-foglalkozasok--2017-tavasz" TargetMode="External"/><Relationship Id="rId10" Type="http://schemas.openxmlformats.org/officeDocument/2006/relationships/hyperlink" Target="http://www.deak17galeria.hu/esemenyek/pentekd-foglalkozasok--2017-tavas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ak17galeria.hu/foglalkozasok/muzeumpedagogiai-foglalkozasok-a-mesevaros-budapest-cimcimu-kiallitasainkhoz" TargetMode="External"/><Relationship Id="rId14" Type="http://schemas.openxmlformats.org/officeDocument/2006/relationships/hyperlink" Target="https://hu.wikipedia.org/wiki/F%C3%A9nyk%C3%A9pez%C3%A9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8156-7A45-4FE3-A989-127BEF2D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Deák17Galéria</dc:creator>
  <cp:lastModifiedBy>Deák17Galéria</cp:lastModifiedBy>
  <cp:revision>4</cp:revision>
  <dcterms:created xsi:type="dcterms:W3CDTF">2017-03-31T13:31:00Z</dcterms:created>
  <dcterms:modified xsi:type="dcterms:W3CDTF">2017-03-31T15:12:00Z</dcterms:modified>
</cp:coreProperties>
</file>