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5F" w:rsidRPr="00BF7C7F" w:rsidRDefault="004C275F" w:rsidP="001E7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F7C7F">
        <w:rPr>
          <w:rFonts w:ascii="Times New Roman" w:hAnsi="Times New Roman" w:cs="Times New Roman"/>
          <w:b/>
          <w:sz w:val="32"/>
          <w:szCs w:val="32"/>
        </w:rPr>
        <w:t xml:space="preserve">TÁJÉKOZTATÓ </w:t>
      </w:r>
    </w:p>
    <w:p w:rsidR="00B71787" w:rsidRPr="00BF7C7F" w:rsidRDefault="004C275F" w:rsidP="001E7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C7F">
        <w:rPr>
          <w:rFonts w:ascii="Times New Roman" w:hAnsi="Times New Roman" w:cs="Times New Roman"/>
          <w:b/>
          <w:sz w:val="32"/>
          <w:szCs w:val="32"/>
        </w:rPr>
        <w:t>CSOPORT PROGRAMOK</w:t>
      </w:r>
    </w:p>
    <w:p w:rsidR="001E7D0E" w:rsidRDefault="001E7D0E">
      <w:pPr>
        <w:rPr>
          <w:rFonts w:ascii="Times New Roman" w:hAnsi="Times New Roman" w:cs="Times New Roman"/>
          <w:sz w:val="24"/>
          <w:szCs w:val="24"/>
        </w:rPr>
      </w:pPr>
    </w:p>
    <w:p w:rsidR="008503F0" w:rsidRDefault="008503F0" w:rsidP="00314D9F">
      <w:pPr>
        <w:rPr>
          <w:rFonts w:ascii="Times New Roman" w:hAnsi="Times New Roman" w:cs="Times New Roman"/>
          <w:b/>
          <w:sz w:val="28"/>
          <w:szCs w:val="28"/>
        </w:rPr>
      </w:pPr>
    </w:p>
    <w:p w:rsidR="00314D9F" w:rsidRPr="00BF7C7F" w:rsidRDefault="00314D9F" w:rsidP="00314D9F">
      <w:pPr>
        <w:rPr>
          <w:rFonts w:ascii="Times New Roman" w:hAnsi="Times New Roman" w:cs="Times New Roman"/>
          <w:b/>
          <w:sz w:val="28"/>
          <w:szCs w:val="28"/>
        </w:rPr>
      </w:pPr>
      <w:r w:rsidRPr="00BF7C7F">
        <w:rPr>
          <w:rFonts w:ascii="Times New Roman" w:hAnsi="Times New Roman" w:cs="Times New Roman"/>
          <w:b/>
          <w:sz w:val="28"/>
          <w:szCs w:val="28"/>
        </w:rPr>
        <w:t>SZENTÉLY LÁTOGATÁS</w:t>
      </w:r>
    </w:p>
    <w:p w:rsidR="00314D9F" w:rsidRPr="00B71787" w:rsidRDefault="00314D9F" w:rsidP="00314D9F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Vendégvezetőnk fogadja az érkező csoportot, majd egy rövid tájékoztató következik Krisna-völgy létrejöttéről, az önfenntartó faluközösségünk működéséről és mindennapi életünkről.</w:t>
      </w:r>
      <w:r>
        <w:rPr>
          <w:rFonts w:ascii="Times New Roman" w:hAnsi="Times New Roman" w:cs="Times New Roman"/>
          <w:sz w:val="24"/>
          <w:szCs w:val="24"/>
        </w:rPr>
        <w:t xml:space="preserve"> Vendégeink megtekinthetik az Európában egyedülálló, lenyűgöző indiai szentélyt, ahol színes festmények és az impozáns főoltár fogadja önöket, és vallásunk alapjaiba is betekintést nyerhetnek.</w:t>
      </w:r>
    </w:p>
    <w:p w:rsidR="001E7D0E" w:rsidRDefault="001E7D0E">
      <w:pPr>
        <w:rPr>
          <w:rFonts w:ascii="Times New Roman" w:hAnsi="Times New Roman" w:cs="Times New Roman"/>
          <w:sz w:val="24"/>
          <w:szCs w:val="24"/>
        </w:rPr>
      </w:pPr>
    </w:p>
    <w:p w:rsidR="008503F0" w:rsidRDefault="008503F0" w:rsidP="008503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C4C" w:rsidRDefault="00314D9F" w:rsidP="008503F0">
      <w:pPr>
        <w:jc w:val="center"/>
        <w:rPr>
          <w:rFonts w:ascii="Times New Roman" w:hAnsi="Times New Roman" w:cs="Times New Roman"/>
          <w:sz w:val="32"/>
          <w:szCs w:val="32"/>
        </w:rPr>
      </w:pPr>
      <w:r w:rsidRPr="00314D9F">
        <w:rPr>
          <w:rFonts w:ascii="Times New Roman" w:hAnsi="Times New Roman" w:cs="Times New Roman"/>
          <w:b/>
          <w:sz w:val="32"/>
          <w:szCs w:val="32"/>
        </w:rPr>
        <w:t xml:space="preserve">KULTÚR KÓSTOLÓ </w:t>
      </w:r>
      <w:r w:rsidR="008503F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314D9F">
        <w:rPr>
          <w:rFonts w:ascii="Times New Roman" w:hAnsi="Times New Roman" w:cs="Times New Roman"/>
          <w:sz w:val="32"/>
          <w:szCs w:val="32"/>
        </w:rPr>
        <w:t>INTERAKTÍV PROGRAMOK</w:t>
      </w:r>
      <w:r w:rsidR="001A0148">
        <w:rPr>
          <w:rFonts w:ascii="Times New Roman" w:hAnsi="Times New Roman" w:cs="Times New Roman"/>
          <w:sz w:val="32"/>
          <w:szCs w:val="32"/>
        </w:rPr>
        <w:t>:</w:t>
      </w:r>
    </w:p>
    <w:p w:rsidR="008503F0" w:rsidRPr="00314D9F" w:rsidRDefault="008503F0" w:rsidP="00850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D0E" w:rsidRDefault="00314D9F">
      <w:pPr>
        <w:rPr>
          <w:rFonts w:ascii="Times New Roman" w:hAnsi="Times New Roman" w:cs="Times New Roman"/>
          <w:sz w:val="24"/>
          <w:szCs w:val="24"/>
        </w:rPr>
      </w:pPr>
      <w:r w:rsidRPr="009B3C4C">
        <w:rPr>
          <w:rFonts w:ascii="Times New Roman" w:hAnsi="Times New Roman" w:cs="Times New Roman"/>
          <w:sz w:val="28"/>
          <w:szCs w:val="28"/>
        </w:rPr>
        <w:t>ZENE VARÁZSA</w:t>
      </w:r>
      <w:r>
        <w:rPr>
          <w:rFonts w:ascii="Times New Roman" w:hAnsi="Times New Roman" w:cs="Times New Roman"/>
          <w:sz w:val="24"/>
          <w:szCs w:val="24"/>
        </w:rPr>
        <w:t xml:space="preserve"> – Tradicionális dallamok, felejthetetlen élmény…</w:t>
      </w:r>
    </w:p>
    <w:p w:rsidR="00314D9F" w:rsidRPr="00B71787" w:rsidRDefault="00314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Eredetei hangszerekkel kísért zenés bemutató, mely alatt egy indiai hangszer,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kipróbálására is lehetőségük nyílik, a zenei előadás végén pedig egy egyszerű tánclépést is elsajátíthatnak, majd közös tánccal zárul a program.</w:t>
      </w:r>
    </w:p>
    <w:p w:rsidR="001E7D0E" w:rsidRPr="00314D9F" w:rsidRDefault="00314D9F" w:rsidP="00F008A7">
      <w:pPr>
        <w:rPr>
          <w:rFonts w:ascii="Times New Roman" w:hAnsi="Times New Roman" w:cs="Times New Roman"/>
          <w:sz w:val="24"/>
          <w:szCs w:val="24"/>
        </w:rPr>
      </w:pPr>
      <w:r w:rsidRPr="009B3C4C">
        <w:rPr>
          <w:rFonts w:ascii="Times New Roman" w:hAnsi="Times New Roman" w:cs="Times New Roman"/>
          <w:sz w:val="28"/>
          <w:szCs w:val="28"/>
        </w:rPr>
        <w:t>KELET DIVATJA</w:t>
      </w:r>
      <w:r w:rsidRPr="00314D9F">
        <w:rPr>
          <w:rFonts w:ascii="Times New Roman" w:hAnsi="Times New Roman" w:cs="Times New Roman"/>
          <w:sz w:val="24"/>
          <w:szCs w:val="24"/>
        </w:rPr>
        <w:t xml:space="preserve"> – Indiai ruhák világa</w:t>
      </w:r>
      <w:r w:rsidR="001A0148">
        <w:rPr>
          <w:rFonts w:ascii="Times New Roman" w:hAnsi="Times New Roman" w:cs="Times New Roman"/>
          <w:sz w:val="24"/>
          <w:szCs w:val="24"/>
        </w:rPr>
        <w:t>…</w:t>
      </w:r>
    </w:p>
    <w:p w:rsidR="001A0148" w:rsidRDefault="00314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Felpróbálhatják a hagyományos indiai ruhákat</w:t>
      </w:r>
      <w:r w:rsidR="001A0148">
        <w:rPr>
          <w:rFonts w:ascii="Times New Roman" w:hAnsi="Times New Roman" w:cs="Times New Roman"/>
          <w:sz w:val="24"/>
          <w:szCs w:val="24"/>
        </w:rPr>
        <w:t xml:space="preserve">, hölgyek a színpompás szárit, urak pedig a </w:t>
      </w:r>
      <w:proofErr w:type="spellStart"/>
      <w:r w:rsidR="001A0148">
        <w:rPr>
          <w:rFonts w:ascii="Times New Roman" w:hAnsi="Times New Roman" w:cs="Times New Roman"/>
          <w:sz w:val="24"/>
          <w:szCs w:val="24"/>
        </w:rPr>
        <w:t>dótit</w:t>
      </w:r>
      <w:proofErr w:type="spellEnd"/>
      <w:r w:rsidR="001A0148">
        <w:rPr>
          <w:rFonts w:ascii="Times New Roman" w:hAnsi="Times New Roman" w:cs="Times New Roman"/>
          <w:sz w:val="24"/>
          <w:szCs w:val="24"/>
        </w:rPr>
        <w:t>. Lehet fotókat is készíteni, majd a program egy közös zenéléssel, tánccal zárul.</w:t>
      </w:r>
    </w:p>
    <w:p w:rsidR="001A0148" w:rsidRDefault="001A0148">
      <w:pPr>
        <w:rPr>
          <w:rFonts w:ascii="Times New Roman" w:hAnsi="Times New Roman" w:cs="Times New Roman"/>
          <w:sz w:val="24"/>
          <w:szCs w:val="24"/>
        </w:rPr>
      </w:pPr>
      <w:r w:rsidRPr="009B3C4C">
        <w:rPr>
          <w:rFonts w:ascii="Times New Roman" w:hAnsi="Times New Roman" w:cs="Times New Roman"/>
          <w:sz w:val="28"/>
          <w:szCs w:val="28"/>
        </w:rPr>
        <w:t>ISTENI ÍZEK</w:t>
      </w:r>
      <w:r>
        <w:rPr>
          <w:rFonts w:ascii="Times New Roman" w:hAnsi="Times New Roman" w:cs="Times New Roman"/>
          <w:sz w:val="24"/>
          <w:szCs w:val="24"/>
        </w:rPr>
        <w:t xml:space="preserve"> – Melegen ajánljuk…</w:t>
      </w:r>
    </w:p>
    <w:p w:rsidR="009B3C4C" w:rsidRPr="00314D9F" w:rsidRDefault="009B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Megismerkedhetnek a vegetáriánus főzés alapjaival és egy indiai lepénykenyeret – puri – is elkészítünk közösen, amit aztán el is fogyaszthatnak vendégeink.</w:t>
      </w:r>
    </w:p>
    <w:p w:rsidR="00314D9F" w:rsidRPr="009B3C4C" w:rsidRDefault="009B3C4C">
      <w:pPr>
        <w:rPr>
          <w:rFonts w:ascii="Times New Roman" w:hAnsi="Times New Roman" w:cs="Times New Roman"/>
          <w:sz w:val="24"/>
          <w:szCs w:val="24"/>
        </w:rPr>
      </w:pPr>
      <w:r w:rsidRPr="009B3C4C">
        <w:rPr>
          <w:rFonts w:ascii="Times New Roman" w:hAnsi="Times New Roman" w:cs="Times New Roman"/>
          <w:sz w:val="28"/>
          <w:szCs w:val="28"/>
        </w:rPr>
        <w:t>LÉLEK HANGJA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3C4C">
        <w:rPr>
          <w:rFonts w:ascii="Times New Roman" w:hAnsi="Times New Roman" w:cs="Times New Roman"/>
          <w:sz w:val="24"/>
          <w:szCs w:val="24"/>
        </w:rPr>
        <w:t>Feltöltődés a béke szigetén…</w:t>
      </w:r>
    </w:p>
    <w:p w:rsidR="009B3C4C" w:rsidRPr="009B3C4C" w:rsidRDefault="00BF7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Bevezetés a mantrázás és a meditáció filozófiájába és gyakorlatába. Tapasztalják meg a meditáció jótékony hatását, melyhez, ha kedvet kaptak, a mindennapjaikban is hasznosíthatnak.</w:t>
      </w:r>
    </w:p>
    <w:p w:rsidR="00314D9F" w:rsidRDefault="00314D9F">
      <w:pPr>
        <w:rPr>
          <w:rFonts w:ascii="Times New Roman" w:hAnsi="Times New Roman" w:cs="Times New Roman"/>
          <w:sz w:val="28"/>
          <w:szCs w:val="28"/>
        </w:rPr>
      </w:pPr>
    </w:p>
    <w:p w:rsidR="008503F0" w:rsidRDefault="008503F0">
      <w:pPr>
        <w:rPr>
          <w:rFonts w:ascii="Times New Roman" w:hAnsi="Times New Roman" w:cs="Times New Roman"/>
          <w:sz w:val="28"/>
          <w:szCs w:val="28"/>
        </w:rPr>
      </w:pPr>
    </w:p>
    <w:p w:rsidR="008503F0" w:rsidRDefault="008503F0">
      <w:pPr>
        <w:rPr>
          <w:rFonts w:ascii="Times New Roman" w:hAnsi="Times New Roman" w:cs="Times New Roman"/>
          <w:sz w:val="28"/>
          <w:szCs w:val="28"/>
        </w:rPr>
      </w:pPr>
    </w:p>
    <w:p w:rsidR="008503F0" w:rsidRDefault="008503F0">
      <w:pPr>
        <w:rPr>
          <w:rFonts w:ascii="Times New Roman" w:hAnsi="Times New Roman" w:cs="Times New Roman"/>
          <w:sz w:val="28"/>
          <w:szCs w:val="28"/>
        </w:rPr>
      </w:pPr>
    </w:p>
    <w:p w:rsidR="008503F0" w:rsidRPr="009B3C4C" w:rsidRDefault="008503F0">
      <w:pPr>
        <w:rPr>
          <w:rFonts w:ascii="Times New Roman" w:hAnsi="Times New Roman" w:cs="Times New Roman"/>
          <w:sz w:val="28"/>
          <w:szCs w:val="28"/>
        </w:rPr>
      </w:pPr>
    </w:p>
    <w:p w:rsidR="00BF7C7F" w:rsidRDefault="00BF7C7F" w:rsidP="00BF7C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BARANGOLÁS KRISNA-VÖLGYBEN</w:t>
      </w:r>
      <w:r w:rsidRPr="00314D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03F0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SZABADTÉRI TÚRÁK:</w:t>
      </w:r>
    </w:p>
    <w:p w:rsidR="008503F0" w:rsidRDefault="008503F0" w:rsidP="00084AAF">
      <w:pPr>
        <w:rPr>
          <w:rFonts w:ascii="Times New Roman" w:hAnsi="Times New Roman" w:cs="Times New Roman"/>
          <w:sz w:val="28"/>
          <w:szCs w:val="28"/>
        </w:rPr>
      </w:pPr>
    </w:p>
    <w:p w:rsidR="00BF7C7F" w:rsidRDefault="00BF7C7F" w:rsidP="00084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KRISNA-VÖLGYI KÖRSÉTA</w:t>
      </w:r>
    </w:p>
    <w:p w:rsidR="00BF7C7F" w:rsidRPr="00BF7C7F" w:rsidRDefault="00BF7C7F" w:rsidP="0008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Vezetővel ellátogatnak a birtok főbb helyszíneire, megtekintik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ökoiskolát</w:t>
      </w:r>
      <w:proofErr w:type="spellEnd"/>
      <w:r>
        <w:rPr>
          <w:rFonts w:ascii="Times New Roman" w:hAnsi="Times New Roman" w:cs="Times New Roman"/>
          <w:sz w:val="24"/>
          <w:szCs w:val="24"/>
        </w:rPr>
        <w:t>, a tehénvédelmi központot és a biokertészetet, ahol számos érdekes ismerettel gazdagodhatnak.</w:t>
      </w:r>
    </w:p>
    <w:p w:rsidR="00BF7C7F" w:rsidRDefault="00BF7C7F" w:rsidP="00084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ÖKO TANÖSVÉNY TÚRA</w:t>
      </w:r>
    </w:p>
    <w:p w:rsidR="00BF7C7F" w:rsidRPr="00BF7C7F" w:rsidRDefault="00BF7C7F" w:rsidP="00084AAF">
      <w:pPr>
        <w:rPr>
          <w:rFonts w:ascii="Times New Roman" w:hAnsi="Times New Roman" w:cs="Times New Roman"/>
          <w:sz w:val="24"/>
          <w:szCs w:val="24"/>
        </w:rPr>
      </w:pPr>
    </w:p>
    <w:p w:rsidR="00274D2B" w:rsidRDefault="00BF7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birtok bejárása vezetővel a tanösvény túra útvonalán, mely a recepció épületét köti össze a templom főépületével. A túrán megismerkedhetnek Krisna-völgy ökológiai gazdálkodásával és környezettudatos életmódjával. A kirándulás állomásai: </w:t>
      </w:r>
      <w:proofErr w:type="spellStart"/>
      <w:r>
        <w:rPr>
          <w:rFonts w:ascii="Times New Roman" w:hAnsi="Times New Roman" w:cs="Times New Roman"/>
          <w:sz w:val="24"/>
          <w:szCs w:val="24"/>
        </w:rPr>
        <w:t>nádgyökérzónás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víztisztító rendszer, megújuló energiaforrások, tehénvédelem és ökrös munka, ökoiskola, fenntartható mezőgazdaság, biokertészet és szentély látogatás.</w:t>
      </w:r>
    </w:p>
    <w:p w:rsidR="00BF7C7F" w:rsidRPr="00314D9F" w:rsidRDefault="00BF7C7F" w:rsidP="00BF7C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4D9F">
        <w:rPr>
          <w:rFonts w:ascii="Times New Roman" w:hAnsi="Times New Roman" w:cs="Times New Roman"/>
          <w:b/>
          <w:color w:val="FF0000"/>
          <w:sz w:val="24"/>
          <w:szCs w:val="24"/>
        </w:rPr>
        <w:t>MINDEN CSOPORT PROGRAM 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ARTALMAZZA A SZENTÉLYLÁTOGATÁST</w:t>
      </w:r>
    </w:p>
    <w:p w:rsidR="00274D2B" w:rsidRDefault="00274D2B">
      <w:pPr>
        <w:rPr>
          <w:rFonts w:ascii="Times New Roman" w:hAnsi="Times New Roman" w:cs="Times New Roman"/>
          <w:sz w:val="24"/>
          <w:szCs w:val="24"/>
        </w:rPr>
      </w:pPr>
    </w:p>
    <w:p w:rsidR="00BF7C7F" w:rsidRDefault="00BF7C7F" w:rsidP="00BF7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7C4">
        <w:rPr>
          <w:rFonts w:ascii="Times New Roman" w:hAnsi="Times New Roman" w:cs="Times New Roman"/>
          <w:b/>
          <w:sz w:val="32"/>
          <w:szCs w:val="32"/>
        </w:rPr>
        <w:t>ÉTKEZÉSEK CSOPORTOK RÉSZÉRE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C7F" w:rsidRDefault="00BF7C7F" w:rsidP="00BF7C7F">
      <w:pPr>
        <w:rPr>
          <w:rFonts w:ascii="Times New Roman" w:hAnsi="Times New Roman" w:cs="Times New Roman"/>
          <w:sz w:val="24"/>
          <w:szCs w:val="24"/>
        </w:rPr>
      </w:pPr>
    </w:p>
    <w:p w:rsidR="00E047C4" w:rsidRPr="00B71787" w:rsidRDefault="00E047C4" w:rsidP="00E047C4">
      <w:pPr>
        <w:rPr>
          <w:rFonts w:ascii="Times New Roman" w:hAnsi="Times New Roman" w:cs="Times New Roman"/>
          <w:i/>
          <w:sz w:val="24"/>
          <w:szCs w:val="24"/>
        </w:rPr>
      </w:pPr>
      <w:r w:rsidRPr="00B71787">
        <w:rPr>
          <w:rFonts w:ascii="Times New Roman" w:hAnsi="Times New Roman" w:cs="Times New Roman"/>
          <w:i/>
          <w:sz w:val="24"/>
          <w:szCs w:val="24"/>
        </w:rPr>
        <w:t>Ételkóstoló tartalma: bundában sült zöldség (</w:t>
      </w:r>
      <w:proofErr w:type="spellStart"/>
      <w:r w:rsidRPr="00B71787">
        <w:rPr>
          <w:rFonts w:ascii="Times New Roman" w:hAnsi="Times New Roman" w:cs="Times New Roman"/>
          <w:i/>
          <w:sz w:val="24"/>
          <w:szCs w:val="24"/>
        </w:rPr>
        <w:t>pakora</w:t>
      </w:r>
      <w:proofErr w:type="spellEnd"/>
      <w:r w:rsidRPr="00B71787">
        <w:rPr>
          <w:rFonts w:ascii="Times New Roman" w:hAnsi="Times New Roman" w:cs="Times New Roman"/>
          <w:i/>
          <w:sz w:val="24"/>
          <w:szCs w:val="24"/>
        </w:rPr>
        <w:t>), pikáns mártás (</w:t>
      </w:r>
      <w:proofErr w:type="spellStart"/>
      <w:r w:rsidRPr="00B71787">
        <w:rPr>
          <w:rFonts w:ascii="Times New Roman" w:hAnsi="Times New Roman" w:cs="Times New Roman"/>
          <w:i/>
          <w:sz w:val="24"/>
          <w:szCs w:val="24"/>
        </w:rPr>
        <w:t>csatni</w:t>
      </w:r>
      <w:proofErr w:type="spellEnd"/>
      <w:r w:rsidRPr="00B71787">
        <w:rPr>
          <w:rFonts w:ascii="Times New Roman" w:hAnsi="Times New Roman" w:cs="Times New Roman"/>
          <w:i/>
          <w:sz w:val="24"/>
          <w:szCs w:val="24"/>
        </w:rPr>
        <w:t>), indiai darapuding (halava), rózsavizes limonádé (</w:t>
      </w:r>
      <w:proofErr w:type="spellStart"/>
      <w:r w:rsidRPr="00B71787">
        <w:rPr>
          <w:rFonts w:ascii="Times New Roman" w:hAnsi="Times New Roman" w:cs="Times New Roman"/>
          <w:i/>
          <w:sz w:val="24"/>
          <w:szCs w:val="24"/>
        </w:rPr>
        <w:t>nimbu</w:t>
      </w:r>
      <w:proofErr w:type="spellEnd"/>
      <w:r w:rsidRPr="00B717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787">
        <w:rPr>
          <w:rFonts w:ascii="Times New Roman" w:hAnsi="Times New Roman" w:cs="Times New Roman"/>
          <w:i/>
          <w:sz w:val="24"/>
          <w:szCs w:val="24"/>
        </w:rPr>
        <w:t>pani</w:t>
      </w:r>
      <w:proofErr w:type="spellEnd"/>
      <w:r w:rsidRPr="00B71787">
        <w:rPr>
          <w:rFonts w:ascii="Times New Roman" w:hAnsi="Times New Roman" w:cs="Times New Roman"/>
          <w:i/>
          <w:sz w:val="24"/>
          <w:szCs w:val="24"/>
        </w:rPr>
        <w:t>)</w:t>
      </w:r>
    </w:p>
    <w:p w:rsidR="00E047C4" w:rsidRPr="00B71787" w:rsidRDefault="00E047C4" w:rsidP="00E047C4">
      <w:pPr>
        <w:rPr>
          <w:rFonts w:ascii="Times New Roman" w:hAnsi="Times New Roman" w:cs="Times New Roman"/>
          <w:i/>
          <w:sz w:val="24"/>
          <w:szCs w:val="24"/>
        </w:rPr>
      </w:pPr>
      <w:r w:rsidRPr="00B71787">
        <w:rPr>
          <w:rFonts w:ascii="Times New Roman" w:hAnsi="Times New Roman" w:cs="Times New Roman"/>
          <w:i/>
          <w:sz w:val="24"/>
          <w:szCs w:val="24"/>
        </w:rPr>
        <w:t>Ebéd tartalma: zöldséges egytálétel (szabdzsi), köret (jázmin rizs), bundában sült zöldség (</w:t>
      </w:r>
      <w:proofErr w:type="spellStart"/>
      <w:r w:rsidRPr="00B71787">
        <w:rPr>
          <w:rFonts w:ascii="Times New Roman" w:hAnsi="Times New Roman" w:cs="Times New Roman"/>
          <w:i/>
          <w:sz w:val="24"/>
          <w:szCs w:val="24"/>
        </w:rPr>
        <w:t>pakora</w:t>
      </w:r>
      <w:proofErr w:type="spellEnd"/>
      <w:r w:rsidRPr="00B71787">
        <w:rPr>
          <w:rFonts w:ascii="Times New Roman" w:hAnsi="Times New Roman" w:cs="Times New Roman"/>
          <w:i/>
          <w:sz w:val="24"/>
          <w:szCs w:val="24"/>
        </w:rPr>
        <w:t>), pikáns mártás (</w:t>
      </w:r>
      <w:proofErr w:type="spellStart"/>
      <w:r w:rsidRPr="00B71787">
        <w:rPr>
          <w:rFonts w:ascii="Times New Roman" w:hAnsi="Times New Roman" w:cs="Times New Roman"/>
          <w:i/>
          <w:sz w:val="24"/>
          <w:szCs w:val="24"/>
        </w:rPr>
        <w:t>csatni</w:t>
      </w:r>
      <w:proofErr w:type="spellEnd"/>
      <w:r w:rsidRPr="00B71787">
        <w:rPr>
          <w:rFonts w:ascii="Times New Roman" w:hAnsi="Times New Roman" w:cs="Times New Roman"/>
          <w:i/>
          <w:sz w:val="24"/>
          <w:szCs w:val="24"/>
        </w:rPr>
        <w:t xml:space="preserve">), indiai lepénykenyér (puri) </w:t>
      </w:r>
    </w:p>
    <w:p w:rsidR="00E047C4" w:rsidRDefault="00E047C4" w:rsidP="00E047C4">
      <w:r w:rsidRPr="00B71787">
        <w:rPr>
          <w:rFonts w:ascii="Times New Roman" w:hAnsi="Times New Roman" w:cs="Times New Roman"/>
          <w:i/>
          <w:sz w:val="24"/>
          <w:szCs w:val="24"/>
        </w:rPr>
        <w:t>A menük változtatási jogát fenntartjuk!</w:t>
      </w:r>
    </w:p>
    <w:p w:rsidR="00BF7C7F" w:rsidRDefault="00BF7C7F" w:rsidP="00BF7C7F">
      <w:pPr>
        <w:rPr>
          <w:rFonts w:ascii="Times New Roman" w:hAnsi="Times New Roman" w:cs="Times New Roman"/>
          <w:sz w:val="24"/>
          <w:szCs w:val="24"/>
        </w:rPr>
      </w:pPr>
    </w:p>
    <w:p w:rsidR="00BF7C7F" w:rsidRPr="00B71787" w:rsidRDefault="00BF7C7F" w:rsidP="00BF7C7F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Éttermünk ezen kívül számos különleges édességgel és csemegével várja vendégeinket.</w:t>
      </w:r>
    </w:p>
    <w:p w:rsidR="00BF7C7F" w:rsidRDefault="00BF7C7F" w:rsidP="00BF7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Ajándékboltunkban a </w:t>
      </w:r>
      <w:r w:rsidRPr="00B71787">
        <w:rPr>
          <w:rFonts w:ascii="Times New Roman" w:hAnsi="Times New Roman" w:cs="Times New Roman"/>
          <w:sz w:val="24"/>
          <w:szCs w:val="24"/>
        </w:rPr>
        <w:t>füstölők, ékszerek, indiai kozmetikumok, fűszerek és ruhák mellett Krisna-völgy kézműves és biotermékeit is me</w:t>
      </w:r>
      <w:r>
        <w:rPr>
          <w:rFonts w:ascii="Times New Roman" w:hAnsi="Times New Roman" w:cs="Times New Roman"/>
          <w:sz w:val="24"/>
          <w:szCs w:val="24"/>
        </w:rPr>
        <w:t>gtekinthetik, megvásárolhatják.</w:t>
      </w:r>
    </w:p>
    <w:p w:rsidR="00BF7C7F" w:rsidRDefault="00BF7C7F" w:rsidP="00BF7C7F">
      <w:pPr>
        <w:rPr>
          <w:rFonts w:ascii="Times New Roman" w:hAnsi="Times New Roman" w:cs="Times New Roman"/>
          <w:sz w:val="24"/>
          <w:szCs w:val="24"/>
        </w:rPr>
      </w:pPr>
    </w:p>
    <w:p w:rsidR="00BF7C7F" w:rsidRPr="00B71787" w:rsidRDefault="00BF7C7F" w:rsidP="00BF7C7F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Amennyiben egyéni kívánság szerinti programot szeretnének rendelni, érdeklődjenek elérhetőségeinken (</w:t>
      </w:r>
      <w:r w:rsidR="00E047C4">
        <w:rPr>
          <w:rFonts w:ascii="Times New Roman" w:hAnsi="Times New Roman" w:cs="Times New Roman"/>
          <w:sz w:val="24"/>
          <w:szCs w:val="24"/>
        </w:rPr>
        <w:t xml:space="preserve">Papp Krisztina </w:t>
      </w:r>
      <w:r w:rsidRPr="00B71787">
        <w:rPr>
          <w:rFonts w:ascii="Times New Roman" w:hAnsi="Times New Roman" w:cs="Times New Roman"/>
          <w:sz w:val="24"/>
          <w:szCs w:val="24"/>
        </w:rPr>
        <w:t xml:space="preserve">30/4363-900, </w:t>
      </w:r>
      <w:hyperlink r:id="rId5" w:history="1">
        <w:r w:rsidRPr="00B71787">
          <w:rPr>
            <w:rStyle w:val="Hiperhivatkozs"/>
            <w:rFonts w:ascii="Times New Roman" w:hAnsi="Times New Roman" w:cs="Times New Roman"/>
            <w:sz w:val="24"/>
            <w:szCs w:val="24"/>
          </w:rPr>
          <w:t>info@krisnavolgy.hu</w:t>
        </w:r>
      </w:hyperlink>
      <w:r w:rsidRPr="00B71787">
        <w:rPr>
          <w:rFonts w:ascii="Times New Roman" w:hAnsi="Times New Roman" w:cs="Times New Roman"/>
          <w:sz w:val="24"/>
          <w:szCs w:val="24"/>
        </w:rPr>
        <w:t>)</w:t>
      </w:r>
    </w:p>
    <w:p w:rsidR="001E7D0E" w:rsidRPr="00B71787" w:rsidRDefault="001E7D0E">
      <w:pPr>
        <w:rPr>
          <w:rFonts w:ascii="Times New Roman" w:hAnsi="Times New Roman" w:cs="Times New Roman"/>
          <w:sz w:val="24"/>
          <w:szCs w:val="24"/>
        </w:rPr>
      </w:pPr>
    </w:p>
    <w:sectPr w:rsidR="001E7D0E" w:rsidRPr="00B71787" w:rsidSect="00EE457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44918"/>
    <w:multiLevelType w:val="hybridMultilevel"/>
    <w:tmpl w:val="670A654A"/>
    <w:lvl w:ilvl="0" w:tplc="6DCCB0A6">
      <w:start w:val="1"/>
      <w:numFmt w:val="upperLetter"/>
      <w:lvlText w:val="%1.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02"/>
    <w:rsid w:val="00084AAF"/>
    <w:rsid w:val="0008516C"/>
    <w:rsid w:val="000B4170"/>
    <w:rsid w:val="000B4497"/>
    <w:rsid w:val="000B4C99"/>
    <w:rsid w:val="000C5545"/>
    <w:rsid w:val="00114AF8"/>
    <w:rsid w:val="001222CE"/>
    <w:rsid w:val="00186524"/>
    <w:rsid w:val="001943E4"/>
    <w:rsid w:val="001A0148"/>
    <w:rsid w:val="001C1241"/>
    <w:rsid w:val="001E7D0E"/>
    <w:rsid w:val="002353B5"/>
    <w:rsid w:val="00243FDD"/>
    <w:rsid w:val="00274D2B"/>
    <w:rsid w:val="0029508C"/>
    <w:rsid w:val="00304A3C"/>
    <w:rsid w:val="00314D9F"/>
    <w:rsid w:val="00394CF3"/>
    <w:rsid w:val="003B5161"/>
    <w:rsid w:val="003D32DD"/>
    <w:rsid w:val="003F6AD8"/>
    <w:rsid w:val="004B395C"/>
    <w:rsid w:val="004C275F"/>
    <w:rsid w:val="00597DC9"/>
    <w:rsid w:val="005A72C2"/>
    <w:rsid w:val="00686FC8"/>
    <w:rsid w:val="007A29D7"/>
    <w:rsid w:val="007B3B28"/>
    <w:rsid w:val="007E3B02"/>
    <w:rsid w:val="00803CBC"/>
    <w:rsid w:val="00814353"/>
    <w:rsid w:val="00815F2B"/>
    <w:rsid w:val="00822746"/>
    <w:rsid w:val="008503F0"/>
    <w:rsid w:val="00912D3C"/>
    <w:rsid w:val="00922A45"/>
    <w:rsid w:val="0094034F"/>
    <w:rsid w:val="009711AF"/>
    <w:rsid w:val="009B3C4C"/>
    <w:rsid w:val="009C753E"/>
    <w:rsid w:val="00A81EE6"/>
    <w:rsid w:val="00A949A6"/>
    <w:rsid w:val="00B1794A"/>
    <w:rsid w:val="00B274EB"/>
    <w:rsid w:val="00B71787"/>
    <w:rsid w:val="00B96FAF"/>
    <w:rsid w:val="00BF7C7F"/>
    <w:rsid w:val="00C218C2"/>
    <w:rsid w:val="00C74748"/>
    <w:rsid w:val="00D37645"/>
    <w:rsid w:val="00E043B6"/>
    <w:rsid w:val="00E047C4"/>
    <w:rsid w:val="00E764C1"/>
    <w:rsid w:val="00EA2301"/>
    <w:rsid w:val="00EE4572"/>
    <w:rsid w:val="00F002AD"/>
    <w:rsid w:val="00F008A7"/>
    <w:rsid w:val="00F7073D"/>
    <w:rsid w:val="00FB7290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94B5-2CFA-4612-943F-239BBBD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516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risnavolg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Csabi</cp:lastModifiedBy>
  <cp:revision>2</cp:revision>
  <cp:lastPrinted>2016-02-23T11:23:00Z</cp:lastPrinted>
  <dcterms:created xsi:type="dcterms:W3CDTF">2016-04-29T13:45:00Z</dcterms:created>
  <dcterms:modified xsi:type="dcterms:W3CDTF">2016-04-29T13:45:00Z</dcterms:modified>
</cp:coreProperties>
</file>