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5F" w:rsidRDefault="00A4125F" w:rsidP="00340F08">
      <w:pPr>
        <w:pStyle w:val="Title"/>
        <w:jc w:val="center"/>
      </w:pPr>
      <w:r>
        <w:t xml:space="preserve">PESTI MAGYAR SZÍNHÁZ </w:t>
      </w:r>
    </w:p>
    <w:p w:rsidR="00A4125F" w:rsidRDefault="00A4125F" w:rsidP="00340F08">
      <w:pPr>
        <w:pStyle w:val="Title"/>
        <w:jc w:val="center"/>
      </w:pPr>
      <w:r>
        <w:t>ÁPRILISI MŰSOR</w:t>
      </w:r>
    </w:p>
    <w:p w:rsidR="00A4125F" w:rsidRPr="00340F08" w:rsidRDefault="00A4125F" w:rsidP="00340F0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3809"/>
        <w:gridCol w:w="3969"/>
      </w:tblGrid>
      <w:tr w:rsidR="00A4125F" w:rsidRPr="00C277CC">
        <w:tc>
          <w:tcPr>
            <w:tcW w:w="1402" w:type="dxa"/>
            <w:shd w:val="clear" w:color="auto" w:fill="808080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77CC">
              <w:rPr>
                <w:b/>
                <w:bCs/>
                <w:i/>
                <w:iCs/>
                <w:sz w:val="20"/>
                <w:szCs w:val="20"/>
              </w:rPr>
              <w:t>ÁPRILIS</w:t>
            </w:r>
          </w:p>
        </w:tc>
        <w:tc>
          <w:tcPr>
            <w:tcW w:w="3809" w:type="dxa"/>
            <w:shd w:val="clear" w:color="auto" w:fill="808080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</w:rPr>
            </w:pPr>
            <w:r w:rsidRPr="00C277CC">
              <w:rPr>
                <w:b/>
                <w:bCs/>
              </w:rPr>
              <w:t>NAGYSZÍNPAD</w:t>
            </w:r>
          </w:p>
        </w:tc>
        <w:tc>
          <w:tcPr>
            <w:tcW w:w="3969" w:type="dxa"/>
            <w:shd w:val="clear" w:color="auto" w:fill="808080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</w:rPr>
            </w:pPr>
            <w:r w:rsidRPr="00C277CC">
              <w:rPr>
                <w:b/>
                <w:bCs/>
              </w:rPr>
              <w:t>SINKOVITS IMRE SZÍNPAD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02. Csütörtök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18.00 Vadregény – Into the woods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03. Péntek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Házasságon innen, házasságon túl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05. Vasárnap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11.00 Rumini</w:t>
            </w:r>
          </w:p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15.00 Rumini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06. Hétfő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15.00 Harisnyás Pippi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Házasságon innen, házasságon túl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07. Kedd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19.00 My fair lady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09. Csütörtök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09.30 Rév Fülöp</w:t>
            </w:r>
          </w:p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18.00 Közellenség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10. Péntek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277CC">
              <w:rPr>
                <w:sz w:val="20"/>
                <w:szCs w:val="20"/>
              </w:rPr>
              <w:t>15.00 Rumini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Vonalhúzás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11. Szombat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15.00 Andersen, avagy a mesék meséje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12. Vasárnap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11.00 Égigérő fű</w:t>
            </w:r>
          </w:p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15.00 Égigérő fű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Facér pasi naplója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13. Hétfő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Utazás a koponyám körül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14. Kedd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Romeo és Júlia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 xml:space="preserve">15. Szerda 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19.00 Frankenstein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Anyegin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16. Csütörtök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19.00 Holdvilág és utasa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17. Péntek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19.00 Abigél</w:t>
            </w:r>
          </w:p>
          <w:p w:rsidR="00A4125F" w:rsidRPr="00C277CC" w:rsidRDefault="00A4125F" w:rsidP="00C277C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277CC">
              <w:rPr>
                <w:i/>
                <w:iCs/>
                <w:sz w:val="18"/>
                <w:szCs w:val="18"/>
              </w:rPr>
              <w:t>(Az Operettszínház és a Magyar Színház közös produkciója)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Anyegin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18. Szombat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15.00 Abigél</w:t>
            </w:r>
          </w:p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19.00 Abigél</w:t>
            </w:r>
          </w:p>
          <w:p w:rsidR="00A4125F" w:rsidRPr="00C277CC" w:rsidRDefault="00A4125F" w:rsidP="00C277C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277CC">
              <w:rPr>
                <w:b/>
                <w:bCs/>
                <w:i/>
                <w:iCs/>
                <w:sz w:val="20"/>
                <w:szCs w:val="20"/>
              </w:rPr>
              <w:t>Premier bérlet 3.ea.; Szalon bérlet 3.ea</w:t>
            </w:r>
          </w:p>
          <w:p w:rsidR="00A4125F" w:rsidRPr="00C277CC" w:rsidRDefault="00A4125F" w:rsidP="00C277C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277CC">
              <w:rPr>
                <w:i/>
                <w:iCs/>
                <w:sz w:val="18"/>
                <w:szCs w:val="18"/>
              </w:rPr>
              <w:t>(Az Operettszínház és a Magyar Színház közös produkciója)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19. Vasárnap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16.00 Almaszósz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20. Hétfő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19.00 Vaknyugat</w:t>
            </w:r>
          </w:p>
          <w:p w:rsidR="00A4125F" w:rsidRPr="00C277CC" w:rsidRDefault="00A4125F" w:rsidP="00C277C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277CC">
              <w:rPr>
                <w:i/>
                <w:iCs/>
                <w:sz w:val="18"/>
                <w:szCs w:val="18"/>
              </w:rPr>
              <w:t>(Zalaegerszegi Hevesi Sándor Színház vendégelőadása)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Facér pasi naplója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21. Kedd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277CC">
              <w:rPr>
                <w:sz w:val="20"/>
                <w:szCs w:val="20"/>
              </w:rPr>
              <w:t>19.00 Közellenség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22. Szerda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19.00 Frankenstein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23. Csütörtök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18.00 My fair lady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24. Péntek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15.00 Harisnyás Pippi</w:t>
            </w:r>
          </w:p>
          <w:p w:rsidR="00A4125F" w:rsidRPr="00C277CC" w:rsidRDefault="00A4125F" w:rsidP="00C277C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C277CC">
              <w:rPr>
                <w:b/>
                <w:bCs/>
                <w:i/>
                <w:iCs/>
                <w:sz w:val="18"/>
                <w:szCs w:val="18"/>
              </w:rPr>
              <w:t>Felnéző bérlet 2. ea.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Facér pasi naplója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25. Szombat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11.00 Harisnyás Pippi</w:t>
            </w:r>
          </w:p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15.00 Harisnyás Pippi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26. Vasárnap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10.00 Rumini</w:t>
            </w:r>
          </w:p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14.00 Rumini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27. Hétfő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Házasságon innen házasságon túl</w:t>
            </w:r>
          </w:p>
        </w:tc>
      </w:tr>
      <w:tr w:rsidR="00A4125F" w:rsidRPr="00C277CC">
        <w:tc>
          <w:tcPr>
            <w:tcW w:w="1402" w:type="dxa"/>
            <w:shd w:val="clear" w:color="auto" w:fill="BFBFBF"/>
          </w:tcPr>
          <w:p w:rsidR="00A4125F" w:rsidRPr="00C277CC" w:rsidRDefault="00A4125F" w:rsidP="00C277C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277CC">
              <w:rPr>
                <w:b/>
                <w:bCs/>
                <w:sz w:val="20"/>
                <w:szCs w:val="20"/>
              </w:rPr>
              <w:t>28. Kedd</w:t>
            </w:r>
          </w:p>
        </w:tc>
        <w:tc>
          <w:tcPr>
            <w:tcW w:w="380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15.00 A szép Cerceruska</w:t>
            </w:r>
          </w:p>
          <w:p w:rsidR="00A4125F" w:rsidRPr="00C277CC" w:rsidRDefault="00A4125F" w:rsidP="00C277CC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C277CC">
              <w:rPr>
                <w:i/>
                <w:iCs/>
                <w:sz w:val="18"/>
                <w:szCs w:val="18"/>
              </w:rPr>
              <w:t>Soproni Petőfi Színház vendégjátéka</w:t>
            </w:r>
          </w:p>
        </w:tc>
        <w:tc>
          <w:tcPr>
            <w:tcW w:w="3969" w:type="dxa"/>
          </w:tcPr>
          <w:p w:rsidR="00A4125F" w:rsidRPr="00C277CC" w:rsidRDefault="00A4125F" w:rsidP="00C277CC">
            <w:pPr>
              <w:spacing w:after="0" w:line="240" w:lineRule="auto"/>
              <w:rPr>
                <w:sz w:val="20"/>
                <w:szCs w:val="20"/>
              </w:rPr>
            </w:pPr>
            <w:r w:rsidRPr="00C277CC">
              <w:rPr>
                <w:sz w:val="20"/>
                <w:szCs w:val="20"/>
              </w:rPr>
              <w:t>19.30 Vonalhúzás</w:t>
            </w:r>
          </w:p>
        </w:tc>
      </w:tr>
    </w:tbl>
    <w:p w:rsidR="00A4125F" w:rsidRPr="00340F08" w:rsidRDefault="00A4125F" w:rsidP="00340F08"/>
    <w:sectPr w:rsidR="00A4125F" w:rsidRPr="00340F08" w:rsidSect="0069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F08"/>
    <w:rsid w:val="00056B9E"/>
    <w:rsid w:val="002A6438"/>
    <w:rsid w:val="00340F08"/>
    <w:rsid w:val="00447B9D"/>
    <w:rsid w:val="005E0139"/>
    <w:rsid w:val="00652112"/>
    <w:rsid w:val="00693D0D"/>
    <w:rsid w:val="00714459"/>
    <w:rsid w:val="007850FD"/>
    <w:rsid w:val="007905E8"/>
    <w:rsid w:val="00A4125F"/>
    <w:rsid w:val="00A90F5D"/>
    <w:rsid w:val="00BC790A"/>
    <w:rsid w:val="00BF1413"/>
    <w:rsid w:val="00C277CC"/>
    <w:rsid w:val="00CC4E64"/>
    <w:rsid w:val="00CD133D"/>
    <w:rsid w:val="00EA79EA"/>
    <w:rsid w:val="00EB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40F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340F08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340F0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188</Words>
  <Characters>1301</Characters>
  <Application>Microsoft Office Outlook</Application>
  <DocSecurity>0</DocSecurity>
  <Lines>0</Lines>
  <Paragraphs>0</Paragraphs>
  <ScaleCrop>false</ScaleCrop>
  <Company>M Szinhaz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PESTI MAGYAR SZÍNHÁZ </dc:title>
  <dc:subject/>
  <dc:creator>M Szinhaz</dc:creator>
  <cp:keywords/>
  <dc:description/>
  <cp:lastModifiedBy>mszinhaz</cp:lastModifiedBy>
  <cp:revision>2</cp:revision>
  <dcterms:created xsi:type="dcterms:W3CDTF">2015-03-12T13:56:00Z</dcterms:created>
  <dcterms:modified xsi:type="dcterms:W3CDTF">2015-03-12T13:56:00Z</dcterms:modified>
</cp:coreProperties>
</file>