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8" w:rsidRDefault="00536638" w:rsidP="00D0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4B10" w:rsidRPr="00CD0062" w:rsidRDefault="00184B10" w:rsidP="00D0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</w:t>
      </w:r>
      <w:r w:rsidR="003910DE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 Asszony, Igazgató Úr</w:t>
      </w: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F371B4" w:rsidRPr="00CD0062" w:rsidRDefault="00184B10" w:rsidP="00F3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Corvinus</w:t>
      </w:r>
      <w:proofErr w:type="spellEnd"/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Általános Nyelvvizsga</w:t>
      </w:r>
      <w:r w:rsidRPr="00CD00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 körű megismertetése céljából</w:t>
      </w:r>
      <w:r w:rsidRPr="00CD00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2015. március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3E1E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13-án</w:t>
      </w:r>
      <w:r w:rsidR="00DB3E1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(péntek)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3E56" w:rsidRPr="00CD00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 PRÓBAVIZSGÁT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tartunk</w:t>
      </w:r>
      <w:r w:rsidR="00DB3E1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6B9" w:rsidRPr="00CD00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angol és német ÁLTALÁNOS nyelvből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6B9" w:rsidRPr="00CD00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B2 és C1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szinten</w:t>
      </w:r>
      <w:r w:rsidR="0065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5252E" w:rsidRPr="00652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Corvinus</w:t>
      </w:r>
      <w:proofErr w:type="spellEnd"/>
      <w:r w:rsidR="0065252E" w:rsidRPr="00652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Egyetem épületében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36638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(A megjelenésről a vizsgán résztvevőknek igazolást adunk.)</w:t>
      </w:r>
      <w:r w:rsidR="00F371B4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F371B4" w:rsidRPr="00CD0062" w:rsidRDefault="00F371B4" w:rsidP="00F37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vizsga felépítése illetve feladattípusai számos hasonlóságot mutatnak a nyelvi </w:t>
      </w: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érettségi feladatokkal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próbavizsgánk hasznos visszajelzést adhat az emelt- vagy középszintű érettségire készülő diákoknak is. </w:t>
      </w:r>
    </w:p>
    <w:p w:rsidR="00DB3E1E" w:rsidRPr="00CD0062" w:rsidRDefault="00DB3E1E" w:rsidP="00D0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próbavizsgán résztvevő diákok között </w:t>
      </w:r>
      <w:r w:rsidR="00536638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ÉRTÉKES NYEREMÉNYEKET</w:t>
      </w:r>
      <w:r w:rsidR="00536638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sorsolunk ki. </w:t>
      </w:r>
    </w:p>
    <w:p w:rsidR="00DB3E1E" w:rsidRPr="00CD0062" w:rsidRDefault="00DB3E1E" w:rsidP="00DB3E1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Sikeres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(írásbeli vizsga és hallás utáni szövegértés) próbavizsga esetén </w:t>
      </w: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10. diák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</w:t>
      </w:r>
      <w:r w:rsidRPr="00CD006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ingyenes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10DE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NYELVVIZSGA LEHETŐSÉGET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 (</w:t>
      </w:r>
      <w:r w:rsidR="003910DE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írásbeli vagy szóbeli) 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Corvinus</w:t>
      </w:r>
      <w:proofErr w:type="spellEnd"/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Nyelvvizsg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ára.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3910DE" w:rsidRPr="00CD0062" w:rsidRDefault="003910DE" w:rsidP="003910DE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06B9" w:rsidRPr="00CD0062" w:rsidRDefault="00DB3E1E" w:rsidP="00DB3E1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Siker</w:t>
      </w:r>
      <w:r w:rsidR="005D06B9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telen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(írásbeli vizsga és hallás utáni szövegértés) próbavizsga esetén </w:t>
      </w: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10. diák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</w:t>
      </w:r>
      <w:r w:rsidRPr="00CD006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ajándék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10DE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VIZSGAFELKÉSZÍTŐ KÖNYVET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 a </w:t>
      </w:r>
      <w:proofErr w:type="spellStart"/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Corvinus</w:t>
      </w:r>
      <w:proofErr w:type="spellEnd"/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Nyelvvizsg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ára. (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Lexika Kiadó kiadásában hamarosan megjelenő </w:t>
      </w:r>
      <w:r w:rsidR="005D06B9" w:rsidRPr="00CD006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CORVINUS Nyelvvizsgakönyv</w:t>
      </w:r>
      <w:r w:rsidR="005D06B9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</w:p>
    <w:p w:rsidR="004E3E56" w:rsidRPr="00CD0062" w:rsidRDefault="004E3E56" w:rsidP="004E3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iskol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ája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 </w:t>
      </w: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épületében, saját időbeosztása szerint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(március 2. és 13. között) megtartani a próbavizsgát, erre 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egyeztetés után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természetesen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lehetőséget adunk.</w:t>
      </w:r>
      <w:r w:rsidR="003910DE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A próbavizsgához minden vizsgaanyagot a vizsgaközpont biztosít, az értékelést a központ végzi.</w:t>
      </w:r>
    </w:p>
    <w:p w:rsidR="004E3E56" w:rsidRPr="00CD0062" w:rsidRDefault="003910DE" w:rsidP="00D0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Kérem, hogy a próbavizsgáról szóló információ</w:t>
      </w:r>
      <w:r w:rsidR="006F60F8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 </w:t>
      </w:r>
      <w:r w:rsidR="00F371B4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plakát</w:t>
      </w:r>
      <w:r w:rsidR="006F60F8"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ot </w:t>
      </w:r>
      <w:r w:rsidRPr="00CD00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szíveskedjen eljuttatni az iskola diákjaihoz és nyelvtanáraihoz. </w:t>
      </w:r>
    </w:p>
    <w:p w:rsidR="00CD0062" w:rsidRPr="00CD0062" w:rsidRDefault="00CD0062" w:rsidP="00D019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62">
        <w:rPr>
          <w:rFonts w:ascii="Times New Roman" w:hAnsi="Times New Roman" w:cs="Times New Roman"/>
          <w:sz w:val="24"/>
          <w:szCs w:val="24"/>
        </w:rPr>
        <w:t xml:space="preserve">A plakátot kinyomtatva postán is megküldjük iskolájuk részére, amennyiben támogatja kezdeményezésünket. Kérem, szíveskedjen visszajelezni a </w:t>
      </w:r>
      <w:hyperlink r:id="rId7" w:history="1">
        <w:r w:rsidRPr="00CD0062">
          <w:rPr>
            <w:rStyle w:val="Hiperhivatkozs"/>
            <w:rFonts w:ascii="Times New Roman" w:hAnsi="Times New Roman" w:cs="Times New Roman"/>
            <w:sz w:val="24"/>
            <w:szCs w:val="24"/>
          </w:rPr>
          <w:t>nyelvvizsga@uni-corvinus.hu</w:t>
        </w:r>
      </w:hyperlink>
      <w:r w:rsidRPr="00CD0062">
        <w:rPr>
          <w:rFonts w:ascii="Times New Roman" w:hAnsi="Times New Roman" w:cs="Times New Roman"/>
          <w:sz w:val="24"/>
          <w:szCs w:val="24"/>
        </w:rPr>
        <w:t xml:space="preserve"> e-mail címre a plakát darabszámát illetően. </w:t>
      </w:r>
    </w:p>
    <w:p w:rsidR="00CD0062" w:rsidRPr="00CD0062" w:rsidRDefault="00CD0062" w:rsidP="00CD0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további kérdés esetén szívesen állok rendelkezésére.</w:t>
      </w:r>
    </w:p>
    <w:p w:rsidR="00CD0062" w:rsidRPr="00CD0062" w:rsidRDefault="00CD0062" w:rsidP="00CD0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Együttműködését előre is köszönöm.</w:t>
      </w:r>
    </w:p>
    <w:p w:rsidR="00536638" w:rsidRPr="00CD0062" w:rsidRDefault="00536638" w:rsidP="0053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6638" w:rsidRPr="00CD0062" w:rsidRDefault="00536638" w:rsidP="0053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Erdei József</w:t>
      </w:r>
    </w:p>
    <w:p w:rsidR="00536638" w:rsidRPr="00CD0062" w:rsidRDefault="00536638" w:rsidP="0053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vizsgaközpont-vezető</w:t>
      </w:r>
      <w:proofErr w:type="gramEnd"/>
    </w:p>
    <w:p w:rsidR="00184B10" w:rsidRPr="00CD0062" w:rsidRDefault="00184B10" w:rsidP="00D0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36638" w:rsidRPr="00CD0062" w:rsidRDefault="001C0793" w:rsidP="00D01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 w:rsidR="00F371B4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január 20</w:t>
      </w:r>
      <w:r w:rsidR="00536638" w:rsidRPr="00CD00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B2CF9" w:rsidRDefault="00B675D9"/>
    <w:sectPr w:rsidR="005B2CF9" w:rsidSect="00CD0062">
      <w:headerReference w:type="default" r:id="rId8"/>
      <w:pgSz w:w="11906" w:h="16838" w:code="9"/>
      <w:pgMar w:top="1418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D9" w:rsidRDefault="00B675D9" w:rsidP="00536638">
      <w:pPr>
        <w:spacing w:after="0" w:line="240" w:lineRule="auto"/>
      </w:pPr>
      <w:r>
        <w:separator/>
      </w:r>
    </w:p>
  </w:endnote>
  <w:endnote w:type="continuationSeparator" w:id="0">
    <w:p w:rsidR="00B675D9" w:rsidRDefault="00B675D9" w:rsidP="0053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D9" w:rsidRDefault="00B675D9" w:rsidP="00536638">
      <w:pPr>
        <w:spacing w:after="0" w:line="240" w:lineRule="auto"/>
      </w:pPr>
      <w:r>
        <w:separator/>
      </w:r>
    </w:p>
  </w:footnote>
  <w:footnote w:type="continuationSeparator" w:id="0">
    <w:p w:rsidR="00B675D9" w:rsidRDefault="00B675D9" w:rsidP="0053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08" w:type="dxa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3"/>
      <w:gridCol w:w="6437"/>
    </w:tblGrid>
    <w:tr w:rsidR="00536638" w:rsidTr="00544A9A">
      <w:trPr>
        <w:trHeight w:val="462"/>
      </w:trPr>
      <w:tc>
        <w:tcPr>
          <w:tcW w:w="2563" w:type="dxa"/>
          <w:vMerge w:val="restart"/>
          <w:tcBorders>
            <w:right w:val="nil"/>
          </w:tcBorders>
        </w:tcPr>
        <w:p w:rsidR="00536638" w:rsidRPr="00D73D84" w:rsidRDefault="00536638" w:rsidP="00536638">
          <w:pPr>
            <w:rPr>
              <w:sz w:val="4"/>
              <w:szCs w:val="4"/>
            </w:rPr>
          </w:pPr>
        </w:p>
        <w:p w:rsidR="00536638" w:rsidRDefault="00536638" w:rsidP="00536638">
          <w:pPr>
            <w:pStyle w:val="lfej"/>
            <w:rPr>
              <w:rFonts w:ascii="Arial Narrow" w:hAnsi="Arial Narrow"/>
              <w:b/>
              <w:caps/>
              <w:color w:val="C0C0C0"/>
              <w:spacing w:val="100"/>
              <w:sz w:val="40"/>
              <w:szCs w:val="40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1257300" cy="742950"/>
                <wp:effectExtent l="0" t="0" r="0" b="0"/>
                <wp:docPr id="11" name="Kép 11" descr="Budapesti_Corvinus_Egyetem_Fehér_fek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dapesti_Corvinus_Egyetem_Fehér_fek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b/>
              <w:caps/>
              <w:noProof/>
              <w:color w:val="C0C0C0"/>
              <w:spacing w:val="100"/>
              <w:sz w:val="40"/>
              <w:szCs w:val="40"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173990</wp:posOffset>
                </wp:positionV>
                <wp:extent cx="635" cy="635"/>
                <wp:effectExtent l="0" t="0" r="0" b="0"/>
                <wp:wrapNone/>
                <wp:docPr id="12" name="Kép 12" descr="cor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37" w:type="dxa"/>
          <w:tcBorders>
            <w:top w:val="nil"/>
            <w:left w:val="nil"/>
            <w:bottom w:val="nil"/>
          </w:tcBorders>
          <w:vAlign w:val="center"/>
        </w:tcPr>
        <w:p w:rsidR="00536638" w:rsidRPr="00DC6143" w:rsidRDefault="00536638" w:rsidP="00536638">
          <w:pPr>
            <w:pStyle w:val="lfej"/>
            <w:spacing w:before="60"/>
            <w:jc w:val="center"/>
            <w:rPr>
              <w:rFonts w:ascii="Courier New" w:hAnsi="Courier New" w:cs="Courier New"/>
              <w:b/>
              <w:spacing w:val="20"/>
            </w:rPr>
          </w:pPr>
          <w:proofErr w:type="spellStart"/>
          <w:r w:rsidRPr="00DC6143">
            <w:rPr>
              <w:rFonts w:ascii="Courier New" w:hAnsi="Courier New" w:cs="Courier New"/>
              <w:b/>
              <w:spacing w:val="20"/>
            </w:rPr>
            <w:t>Corvinus</w:t>
          </w:r>
          <w:proofErr w:type="spellEnd"/>
          <w:r w:rsidRPr="00DC6143">
            <w:rPr>
              <w:rFonts w:ascii="Courier New" w:hAnsi="Courier New" w:cs="Courier New"/>
              <w:b/>
              <w:spacing w:val="20"/>
            </w:rPr>
            <w:t xml:space="preserve"> </w:t>
          </w:r>
          <w:r>
            <w:rPr>
              <w:rFonts w:ascii="Courier New" w:hAnsi="Courier New" w:cs="Courier New"/>
              <w:b/>
              <w:spacing w:val="20"/>
            </w:rPr>
            <w:t>Nyelvvizsga</w:t>
          </w:r>
          <w:r w:rsidRPr="00DC6143">
            <w:rPr>
              <w:rFonts w:ascii="Courier New" w:hAnsi="Courier New" w:cs="Courier New"/>
              <w:b/>
              <w:spacing w:val="20"/>
            </w:rPr>
            <w:t>központ</w:t>
          </w:r>
        </w:p>
        <w:p w:rsidR="00536638" w:rsidRDefault="00536638" w:rsidP="00536638">
          <w:pPr>
            <w:pStyle w:val="lfej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1093 Budapest, Közraktár u. 4-6.</w:t>
          </w:r>
        </w:p>
      </w:tc>
    </w:tr>
    <w:tr w:rsidR="00536638" w:rsidTr="00544A9A">
      <w:trPr>
        <w:trHeight w:val="348"/>
      </w:trPr>
      <w:tc>
        <w:tcPr>
          <w:tcW w:w="2563" w:type="dxa"/>
          <w:vMerge/>
          <w:tcBorders>
            <w:right w:val="nil"/>
          </w:tcBorders>
        </w:tcPr>
        <w:p w:rsidR="00536638" w:rsidRPr="00D73D84" w:rsidRDefault="00536638" w:rsidP="00536638">
          <w:pPr>
            <w:rPr>
              <w:sz w:val="4"/>
              <w:szCs w:val="4"/>
            </w:rPr>
          </w:pPr>
        </w:p>
      </w:tc>
      <w:tc>
        <w:tcPr>
          <w:tcW w:w="6437" w:type="dxa"/>
          <w:tcBorders>
            <w:top w:val="nil"/>
            <w:left w:val="nil"/>
            <w:bottom w:val="nil"/>
          </w:tcBorders>
          <w:vAlign w:val="center"/>
        </w:tcPr>
        <w:p w:rsidR="00536638" w:rsidRDefault="00536638" w:rsidP="00536638">
          <w:pPr>
            <w:pStyle w:val="lfej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</w:t>
          </w:r>
          <w:proofErr w:type="gramStart"/>
          <w:r>
            <w:rPr>
              <w:rFonts w:ascii="Arial Narrow" w:hAnsi="Arial Narrow"/>
              <w:sz w:val="20"/>
              <w:szCs w:val="20"/>
            </w:rPr>
            <w:t>.:</w:t>
          </w:r>
          <w:proofErr w:type="gramEnd"/>
          <w:r>
            <w:rPr>
              <w:rFonts w:ascii="Arial Narrow" w:hAnsi="Arial Narrow"/>
              <w:sz w:val="20"/>
              <w:szCs w:val="20"/>
            </w:rPr>
            <w:t xml:space="preserve"> (06-1) 482-7268, 482-7272,   fax: 482-7152</w:t>
          </w:r>
        </w:p>
      </w:tc>
    </w:tr>
    <w:tr w:rsidR="00536638" w:rsidTr="00544A9A">
      <w:trPr>
        <w:trHeight w:val="344"/>
      </w:trPr>
      <w:tc>
        <w:tcPr>
          <w:tcW w:w="2563" w:type="dxa"/>
          <w:vMerge/>
          <w:tcBorders>
            <w:right w:val="nil"/>
          </w:tcBorders>
        </w:tcPr>
        <w:p w:rsidR="00536638" w:rsidRPr="00D73D84" w:rsidRDefault="00536638" w:rsidP="00536638">
          <w:pPr>
            <w:rPr>
              <w:sz w:val="4"/>
              <w:szCs w:val="4"/>
            </w:rPr>
          </w:pPr>
        </w:p>
      </w:tc>
      <w:tc>
        <w:tcPr>
          <w:tcW w:w="6437" w:type="dxa"/>
          <w:tcBorders>
            <w:top w:val="nil"/>
            <w:left w:val="nil"/>
            <w:bottom w:val="nil"/>
          </w:tcBorders>
          <w:vAlign w:val="center"/>
        </w:tcPr>
        <w:p w:rsidR="00536638" w:rsidRDefault="00536638" w:rsidP="00536638">
          <w:pPr>
            <w:pStyle w:val="lfej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honlap: </w:t>
          </w:r>
          <w:proofErr w:type="gramStart"/>
          <w:r>
            <w:rPr>
              <w:rFonts w:ascii="Arial Narrow" w:hAnsi="Arial Narrow"/>
              <w:sz w:val="20"/>
              <w:szCs w:val="20"/>
            </w:rPr>
            <w:t>www.corvinusnyelvvizsga.hu            email</w:t>
          </w:r>
          <w:proofErr w:type="gramEnd"/>
          <w:r>
            <w:rPr>
              <w:rFonts w:ascii="Arial Narrow" w:hAnsi="Arial Narrow"/>
              <w:sz w:val="20"/>
              <w:szCs w:val="20"/>
            </w:rPr>
            <w:t>: nyelvvizsga@uni-corvinus.hu</w:t>
          </w:r>
        </w:p>
      </w:tc>
    </w:tr>
  </w:tbl>
  <w:p w:rsidR="00536638" w:rsidRDefault="005366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4877"/>
    <w:multiLevelType w:val="hybridMultilevel"/>
    <w:tmpl w:val="80E08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0"/>
    <w:rsid w:val="001173B0"/>
    <w:rsid w:val="00184B10"/>
    <w:rsid w:val="001A7890"/>
    <w:rsid w:val="001C0793"/>
    <w:rsid w:val="003910DE"/>
    <w:rsid w:val="00463059"/>
    <w:rsid w:val="004A2233"/>
    <w:rsid w:val="004E3E56"/>
    <w:rsid w:val="00536638"/>
    <w:rsid w:val="005D06B9"/>
    <w:rsid w:val="0065252E"/>
    <w:rsid w:val="006538F4"/>
    <w:rsid w:val="006F60F8"/>
    <w:rsid w:val="008B1DEE"/>
    <w:rsid w:val="00B675D9"/>
    <w:rsid w:val="00B92ADF"/>
    <w:rsid w:val="00CD0062"/>
    <w:rsid w:val="00D019CE"/>
    <w:rsid w:val="00DB3E1E"/>
    <w:rsid w:val="00F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45FC71-F939-4AE4-BE2B-7C641F57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3E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10D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0D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53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6638"/>
  </w:style>
  <w:style w:type="paragraph" w:styleId="llb">
    <w:name w:val="footer"/>
    <w:basedOn w:val="Norml"/>
    <w:link w:val="llbChar"/>
    <w:uiPriority w:val="99"/>
    <w:unhideWhenUsed/>
    <w:rsid w:val="0053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elvvizsga@uni-corvin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Vajkainé Lakatos Anna</dc:creator>
  <cp:keywords/>
  <dc:description/>
  <cp:lastModifiedBy>Vajkainé Lakatos Anna</cp:lastModifiedBy>
  <cp:revision>8</cp:revision>
  <cp:lastPrinted>2015-01-14T13:04:00Z</cp:lastPrinted>
  <dcterms:created xsi:type="dcterms:W3CDTF">2015-01-14T08:52:00Z</dcterms:created>
  <dcterms:modified xsi:type="dcterms:W3CDTF">2015-01-20T08:23:00Z</dcterms:modified>
</cp:coreProperties>
</file>