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1" w:rsidRDefault="00BC10F1"/>
    <w:tbl>
      <w:tblPr>
        <w:tblW w:w="1130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020"/>
        <w:gridCol w:w="1105"/>
        <w:gridCol w:w="1234"/>
        <w:gridCol w:w="1020"/>
        <w:gridCol w:w="2950"/>
      </w:tblGrid>
      <w:tr w:rsidR="00597887" w:rsidRPr="0036022D" w:rsidTr="00BC10F1">
        <w:trPr>
          <w:trHeight w:val="255"/>
        </w:trPr>
        <w:tc>
          <w:tcPr>
            <w:tcW w:w="11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  <w:lang w:eastAsia="hu-HU"/>
              </w:rPr>
            </w:pPr>
            <w:r w:rsidRPr="00597887">
              <w:rPr>
                <w:rFonts w:ascii="Arial CE" w:eastAsia="Times New Roman" w:hAnsi="Arial CE" w:cs="Arial CE"/>
                <w:b/>
                <w:bCs/>
                <w:noProof/>
                <w:sz w:val="28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313C78BC" wp14:editId="77F09A50">
                  <wp:simplePos x="0" y="0"/>
                  <wp:positionH relativeFrom="column">
                    <wp:posOffset>3460750</wp:posOffset>
                  </wp:positionH>
                  <wp:positionV relativeFrom="paragraph">
                    <wp:posOffset>-33020</wp:posOffset>
                  </wp:positionV>
                  <wp:extent cx="596265" cy="394970"/>
                  <wp:effectExtent l="0" t="0" r="0" b="5080"/>
                  <wp:wrapSquare wrapText="bothSides"/>
                  <wp:docPr id="1" name="Kép 1" descr="C:\Users\Szervezés 2\Documents\letölt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ervezés 2\Documents\letölt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RANGE!A1:F32"/>
            <w:proofErr w:type="gramStart"/>
            <w:r w:rsidRPr="0036022D">
              <w:rPr>
                <w:rFonts w:ascii="Arial CE" w:eastAsia="Times New Roman" w:hAnsi="Arial CE" w:cs="Arial CE"/>
                <w:b/>
                <w:bCs/>
                <w:sz w:val="28"/>
                <w:szCs w:val="24"/>
                <w:lang w:eastAsia="hu-HU"/>
              </w:rPr>
              <w:t>2015.  január</w:t>
            </w:r>
            <w:proofErr w:type="gramEnd"/>
            <w:r w:rsidRPr="0036022D">
              <w:rPr>
                <w:rFonts w:ascii="Arial CE" w:eastAsia="Times New Roman" w:hAnsi="Arial CE" w:cs="Arial CE"/>
                <w:b/>
                <w:bCs/>
                <w:sz w:val="28"/>
                <w:szCs w:val="24"/>
                <w:lang w:eastAsia="hu-HU"/>
              </w:rPr>
              <w:t xml:space="preserve">  havi műsor</w:t>
            </w:r>
            <w:r w:rsidRPr="0036022D">
              <w:rPr>
                <w:rFonts w:ascii="Arial CE" w:eastAsia="Times New Roman" w:hAnsi="Arial CE" w:cs="Arial CE"/>
                <w:i/>
                <w:iCs/>
                <w:sz w:val="28"/>
                <w:szCs w:val="24"/>
                <w:lang w:eastAsia="hu-HU"/>
              </w:rPr>
              <w:t xml:space="preserve"> </w:t>
            </w:r>
            <w:r w:rsidRPr="0036022D">
              <w:rPr>
                <w:rFonts w:ascii="Arial CE" w:eastAsia="Times New Roman" w:hAnsi="Arial CE" w:cs="Arial CE"/>
                <w:bCs/>
                <w:sz w:val="28"/>
                <w:szCs w:val="24"/>
                <w:lang w:eastAsia="hu-HU"/>
              </w:rPr>
              <w:t xml:space="preserve">   </w:t>
            </w:r>
            <w:r w:rsidRPr="0036022D">
              <w:rPr>
                <w:rFonts w:ascii="Arial CE" w:eastAsia="Times New Roman" w:hAnsi="Arial CE" w:cs="Arial CE"/>
                <w:i/>
                <w:iCs/>
                <w:sz w:val="28"/>
                <w:szCs w:val="24"/>
                <w:lang w:eastAsia="hu-HU"/>
              </w:rPr>
              <w:t xml:space="preserve"> </w:t>
            </w:r>
            <w:r w:rsidRPr="00597887">
              <w:rPr>
                <w:rFonts w:ascii="Arial CE" w:eastAsia="Times New Roman" w:hAnsi="Arial CE" w:cs="Arial CE"/>
                <w:i/>
                <w:iCs/>
                <w:sz w:val="28"/>
                <w:szCs w:val="24"/>
                <w:lang w:eastAsia="hu-HU"/>
              </w:rPr>
              <w:t xml:space="preserve">       </w:t>
            </w:r>
            <w:r w:rsidRPr="0036022D">
              <w:rPr>
                <w:rFonts w:ascii="Arial CE" w:eastAsia="Times New Roman" w:hAnsi="Arial CE" w:cs="Arial CE"/>
                <w:b/>
                <w:iCs/>
                <w:sz w:val="32"/>
                <w:szCs w:val="24"/>
                <w:lang w:eastAsia="hu-HU"/>
              </w:rPr>
              <w:t>József Attila Színház</w:t>
            </w:r>
            <w:bookmarkEnd w:id="0"/>
          </w:p>
        </w:tc>
      </w:tr>
      <w:tr w:rsidR="00BC10F1" w:rsidRPr="0036022D" w:rsidTr="00BC10F1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0"/>
                <w:lang w:eastAsia="hu-HU"/>
              </w:rPr>
              <w:t>Nagyszínpad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5978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14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14"/>
                <w:lang w:eastAsia="hu-HU"/>
              </w:rPr>
              <w:t>időpont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18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18"/>
                <w:lang w:eastAsia="hu-HU"/>
              </w:rPr>
              <w:t>nap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iCs/>
                <w:sz w:val="24"/>
                <w:szCs w:val="14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i/>
                <w:iCs/>
                <w:sz w:val="24"/>
                <w:szCs w:val="14"/>
                <w:lang w:eastAsia="hu-HU"/>
              </w:rPr>
              <w:t>időpont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0"/>
                <w:lang w:eastAsia="hu-HU"/>
              </w:rPr>
              <w:t>Gaál Erzsébet Stúdió</w:t>
            </w:r>
          </w:p>
        </w:tc>
      </w:tr>
      <w:tr w:rsidR="002D5FEC" w:rsidRPr="0036022D" w:rsidTr="00BC10F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Komámasszony, hol a stukker?</w:t>
            </w:r>
            <w:r w:rsidRPr="0036022D">
              <w:rPr>
                <w:rFonts w:ascii="Arial CE" w:eastAsia="Times New Roman" w:hAnsi="Arial CE" w:cs="Arial CE"/>
                <w:i/>
                <w:iCs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Szendrő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8.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csütörtök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Hattyúdal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9.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péntek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Balfácánt vacsorára!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10.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szombat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Cigánykerék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Egri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11.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vasárnap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Sóska ,</w:t>
            </w:r>
            <w:proofErr w:type="gramEnd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sültkrumpli</w:t>
            </w:r>
            <w:proofErr w:type="spellEnd"/>
          </w:p>
        </w:tc>
      </w:tr>
      <w:tr w:rsidR="002D5FEC" w:rsidRPr="0036022D" w:rsidTr="00BC10F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Csalóka szivárvány</w:t>
            </w:r>
            <w:r w:rsidRPr="0036022D"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Cs w:val="20"/>
                <w:lang w:eastAsia="hu-HU"/>
              </w:rPr>
              <w:t>Fodor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12.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hétfő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D5FEC" w:rsidRPr="0036022D" w:rsidTr="00BC10F1">
        <w:trPr>
          <w:trHeight w:val="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13.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kedd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Arthur Miller: Alku</w:t>
            </w:r>
          </w:p>
        </w:tc>
      </w:tr>
      <w:tr w:rsidR="002D5FEC" w:rsidRPr="0036022D" w:rsidTr="00BC10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Feketeszárú cseresznye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14.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szerda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 xml:space="preserve">                                                </w:t>
            </w:r>
          </w:p>
        </w:tc>
      </w:tr>
      <w:tr w:rsidR="002D5FEC" w:rsidRPr="0036022D" w:rsidTr="00BC10F1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Az aranyember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15.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csütörtök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                                            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Csalóka szivárvány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Kaló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16.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péntek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18.00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Legendák nyomában</w:t>
            </w:r>
          </w:p>
        </w:tc>
      </w:tr>
      <w:tr w:rsidR="002D5FEC" w:rsidRPr="0036022D" w:rsidTr="00BC10F1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Munkácsy, a festőfejedelem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17.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szombat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Arthur Miller: Alku</w:t>
            </w:r>
          </w:p>
        </w:tc>
      </w:tr>
      <w:tr w:rsidR="002D5FEC" w:rsidRPr="0036022D" w:rsidTr="00BC10F1">
        <w:trPr>
          <w:trHeight w:val="12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 didergő király</w:t>
            </w:r>
            <w:r w:rsidRPr="0036022D"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Gyerek bérlet vasárnap/2</w:t>
            </w:r>
            <w:proofErr w:type="gramStart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.előadás</w:t>
            </w:r>
            <w:proofErr w:type="gramEnd"/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Komámasszony, hol a stukker?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proofErr w:type="spellStart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Békeffy</w:t>
            </w:r>
            <w:proofErr w:type="spellEnd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 xml:space="preserve">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10.00</w:t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18.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vasárnap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Úrhatnám polgár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19.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hétfő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Cigánykerék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Maróti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20.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kedd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color w:val="0070C0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color w:val="0070C0"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 Édes fiaim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21.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szerda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16.30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Rómeó és Júlia</w:t>
            </w: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proofErr w:type="spellStart"/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Újbuda</w:t>
            </w:r>
            <w:proofErr w:type="spellEnd"/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bérlet 1./3</w:t>
            </w:r>
            <w:proofErr w:type="gramStart"/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.előadás</w:t>
            </w:r>
            <w:proofErr w:type="gramEnd"/>
          </w:p>
        </w:tc>
      </w:tr>
      <w:tr w:rsidR="002D5FEC" w:rsidRPr="0036022D" w:rsidTr="00BC10F1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proofErr w:type="spellStart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Anconai</w:t>
            </w:r>
            <w:proofErr w:type="spellEnd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 szerelmesek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22.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csütörtök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16.30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2D5FEC">
            <w:pPr>
              <w:spacing w:after="0" w:line="240" w:lineRule="auto"/>
              <w:ind w:left="-98" w:firstLine="98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Oidipusz nyomozás</w:t>
            </w:r>
          </w:p>
        </w:tc>
      </w:tr>
      <w:tr w:rsidR="002D5FEC" w:rsidRPr="0036022D" w:rsidTr="00BC10F1">
        <w:trPr>
          <w:trHeight w:val="7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5978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iCs/>
                <w:sz w:val="24"/>
                <w:szCs w:val="20"/>
                <w:lang w:eastAsia="hu-HU"/>
              </w:rPr>
              <w:t>Az arab éjszaka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r w:rsidR="00597887" w:rsidRPr="002D5FEC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 xml:space="preserve">Stúdió előadás a </w:t>
            </w:r>
            <w:proofErr w:type="gramStart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>nagyszínpadon</w:t>
            </w:r>
            <w:proofErr w:type="gramEnd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br/>
              <w:t>Határon túli-Gyergyószentmiklós Figura St.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23.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péntek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16.30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Szép magyar komédia</w:t>
            </w:r>
          </w:p>
        </w:tc>
      </w:tr>
      <w:tr w:rsidR="002D5FEC" w:rsidRPr="0036022D" w:rsidTr="00BC10F1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EC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Füttyös kalandjai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 xml:space="preserve">Határon túli-Gyergyószentmiklós Figura </w:t>
            </w:r>
            <w:proofErr w:type="spellStart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St</w:t>
            </w:r>
            <w:proofErr w:type="spellEnd"/>
          </w:p>
          <w:p w:rsidR="002D5FEC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Úrhatnám polgár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22D" w:rsidRPr="0036022D" w:rsidRDefault="0036022D" w:rsidP="002D5F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10.00</w:t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24.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szombat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Indul a bakterház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25.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vasárnap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color w:val="FF0000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color w:val="FF000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3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Komámasszony, hol a stukker?</w:t>
            </w:r>
            <w:r w:rsidRPr="0036022D">
              <w:rPr>
                <w:rFonts w:ascii="Arial CE" w:eastAsia="Times New Roman" w:hAnsi="Arial CE" w:cs="Arial CE"/>
                <w:i/>
                <w:iCs/>
                <w:sz w:val="24"/>
                <w:szCs w:val="20"/>
                <w:lang w:eastAsia="hu-HU"/>
              </w:rPr>
              <w:br/>
            </w:r>
            <w:proofErr w:type="spellStart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Gobbi</w:t>
            </w:r>
            <w:proofErr w:type="spellEnd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 xml:space="preserve"> bérlet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26.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hétfő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color w:val="FF0000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5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Cs/>
                <w:sz w:val="24"/>
                <w:szCs w:val="20"/>
                <w:lang w:eastAsia="hu-HU"/>
              </w:rPr>
              <w:br/>
            </w:r>
            <w:proofErr w:type="spellStart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Anconai</w:t>
            </w:r>
            <w:proofErr w:type="spellEnd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 szerelmesek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27.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kedd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16.30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Rómeó és Júlia</w:t>
            </w: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proofErr w:type="spellStart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>Újbuda</w:t>
            </w:r>
            <w:proofErr w:type="spellEnd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 xml:space="preserve"> bérlet 2./3</w:t>
            </w:r>
            <w:proofErr w:type="gramStart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>.előadás</w:t>
            </w:r>
            <w:proofErr w:type="gramEnd"/>
          </w:p>
        </w:tc>
      </w:tr>
      <w:tr w:rsidR="002D5FEC" w:rsidRPr="0036022D" w:rsidTr="00BC10F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Hattyúdal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28.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szerda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16.30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Rómeó és Júlia</w:t>
            </w:r>
            <w:r w:rsidRPr="0036022D">
              <w:rPr>
                <w:rFonts w:ascii="Arial CE" w:eastAsia="Times New Roman" w:hAnsi="Arial CE" w:cs="Arial CE"/>
                <w:bCs/>
                <w:sz w:val="20"/>
                <w:szCs w:val="20"/>
                <w:lang w:eastAsia="hu-HU"/>
              </w:rPr>
              <w:br/>
            </w:r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Beavató bérlet /2</w:t>
            </w:r>
            <w:proofErr w:type="gramStart"/>
            <w:r w:rsidRPr="0036022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hu-HU"/>
              </w:rPr>
              <w:t>.előadás</w:t>
            </w:r>
            <w:proofErr w:type="gramEnd"/>
          </w:p>
        </w:tc>
      </w:tr>
      <w:tr w:rsidR="002D5FEC" w:rsidRPr="0036022D" w:rsidTr="00BC10F1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Az aranyember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29.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csütörtök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16.30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Rómeó és Júlia</w:t>
            </w: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proofErr w:type="spellStart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>Újbuda</w:t>
            </w:r>
            <w:proofErr w:type="spellEnd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 xml:space="preserve"> bérlet 3./3</w:t>
            </w:r>
            <w:proofErr w:type="gramStart"/>
            <w:r w:rsidRPr="0036022D">
              <w:rPr>
                <w:rFonts w:ascii="Arial CE" w:eastAsia="Times New Roman" w:hAnsi="Arial CE" w:cs="Arial CE"/>
                <w:i/>
                <w:sz w:val="20"/>
                <w:szCs w:val="20"/>
                <w:lang w:eastAsia="hu-HU"/>
              </w:rPr>
              <w:t>.előadás</w:t>
            </w:r>
            <w:proofErr w:type="gramEnd"/>
          </w:p>
        </w:tc>
      </w:tr>
      <w:tr w:rsidR="002D5FEC" w:rsidRPr="0036022D" w:rsidTr="00BC10F1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Munkácsy, a festőfejedelem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30.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péntek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19.30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Sóska, </w:t>
            </w:r>
            <w:proofErr w:type="spellStart"/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sültkrumpli</w:t>
            </w:r>
            <w:proofErr w:type="spellEnd"/>
          </w:p>
        </w:tc>
      </w:tr>
      <w:tr w:rsidR="002D5FEC" w:rsidRPr="0036022D" w:rsidTr="00BC10F1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 xml:space="preserve">Babszem Jankó </w:t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  <w:t>Hattyúdal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10.00</w:t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  <w:t>19.00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Cs w:val="20"/>
                <w:lang w:eastAsia="hu-HU"/>
              </w:rPr>
              <w:t>31.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szombat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2D5FEC" w:rsidRPr="0036022D" w:rsidTr="00BC10F1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4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8"/>
                <w:szCs w:val="24"/>
                <w:lang w:eastAsia="hu-HU"/>
              </w:rPr>
              <w:t>2015. február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8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2D5FEC" w:rsidRPr="0036022D" w:rsidTr="00BC10F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Csizmás kandúr</w:t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  <w:t>Balfácánt vacsorára!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t>10.00</w:t>
            </w:r>
            <w:r w:rsidRPr="0036022D">
              <w:rPr>
                <w:rFonts w:ascii="Arial CE" w:eastAsia="Times New Roman" w:hAnsi="Arial CE" w:cs="Arial CE"/>
                <w:b/>
                <w:bCs/>
                <w:sz w:val="24"/>
                <w:szCs w:val="20"/>
                <w:lang w:eastAsia="hu-HU"/>
              </w:rPr>
              <w:br/>
              <w:t>19.00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b/>
                <w:sz w:val="24"/>
                <w:szCs w:val="20"/>
                <w:lang w:eastAsia="hu-HU"/>
              </w:rPr>
              <w:t>vasárnap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2D" w:rsidRPr="0036022D" w:rsidRDefault="0036022D" w:rsidP="00360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</w:pPr>
            <w:r w:rsidRPr="0036022D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</w:tbl>
    <w:p w:rsidR="00BC10F1" w:rsidRDefault="00BC10F1" w:rsidP="00BC10F1">
      <w:bookmarkStart w:id="1" w:name="_GoBack"/>
      <w:bookmarkEnd w:id="1"/>
    </w:p>
    <w:p w:rsidR="00BC10F1" w:rsidRDefault="00BC10F1"/>
    <w:sectPr w:rsidR="00BC10F1" w:rsidSect="00BC10F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A"/>
    <w:rsid w:val="002D5FEC"/>
    <w:rsid w:val="0036022D"/>
    <w:rsid w:val="00597887"/>
    <w:rsid w:val="00A960C1"/>
    <w:rsid w:val="00AD1D9B"/>
    <w:rsid w:val="00BC10F1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Szervezés 2</dc:creator>
  <cp:lastModifiedBy>Szervezés 2</cp:lastModifiedBy>
  <cp:revision>2</cp:revision>
  <dcterms:created xsi:type="dcterms:W3CDTF">2014-11-21T15:53:00Z</dcterms:created>
  <dcterms:modified xsi:type="dcterms:W3CDTF">2014-11-21T15:53:00Z</dcterms:modified>
</cp:coreProperties>
</file>